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959E" w14:textId="7197C597" w:rsidR="00132A97" w:rsidRDefault="00132A97" w:rsidP="00132A97"/>
    <w:p w14:paraId="02C382DA" w14:textId="77777777" w:rsidR="00132A97" w:rsidRDefault="00132A97" w:rsidP="00132A97">
      <w:r>
        <w:t>KAUNIAISTEN TAITOLUISTELUKLUBI RY</w:t>
      </w:r>
    </w:p>
    <w:p w14:paraId="217F9E5E" w14:textId="77777777" w:rsidR="00132A97" w:rsidRDefault="00132A97" w:rsidP="00132A97">
      <w:r>
        <w:t>SEURATOIMINNAN PERIAATTEITA</w:t>
      </w:r>
    </w:p>
    <w:p w14:paraId="37EB4655" w14:textId="6537FAA3" w:rsidR="00132A97" w:rsidRDefault="00132A97" w:rsidP="00132A97">
      <w:pPr>
        <w:rPr>
          <w:color w:val="FF0000"/>
        </w:rPr>
      </w:pPr>
      <w:r>
        <w:t xml:space="preserve">Päivitetty </w:t>
      </w:r>
      <w:r w:rsidR="00F969A9">
        <w:t>26</w:t>
      </w:r>
      <w:r w:rsidRPr="00C15840">
        <w:t>.</w:t>
      </w:r>
      <w:r w:rsidR="00F969A9">
        <w:t>8</w:t>
      </w:r>
      <w:r w:rsidRPr="00C15840">
        <w:t>.20</w:t>
      </w:r>
      <w:r w:rsidR="00C15840" w:rsidRPr="00C15840">
        <w:t>2</w:t>
      </w:r>
      <w:r w:rsidR="00E83F6C">
        <w:t>6</w:t>
      </w:r>
    </w:p>
    <w:sdt>
      <w:sdtPr>
        <w:rPr>
          <w:rFonts w:asciiTheme="minorHAnsi" w:eastAsiaTheme="minorHAnsi" w:hAnsiTheme="minorHAnsi" w:cstheme="minorBidi"/>
          <w:color w:val="auto"/>
          <w:kern w:val="2"/>
          <w:sz w:val="22"/>
          <w:szCs w:val="22"/>
          <w:lang w:eastAsia="en-US"/>
        </w:rPr>
        <w:id w:val="-1934044371"/>
        <w:docPartObj>
          <w:docPartGallery w:val="Table of Contents"/>
          <w:docPartUnique/>
        </w:docPartObj>
      </w:sdtPr>
      <w:sdtEndPr>
        <w:rPr>
          <w:b/>
          <w:bCs/>
        </w:rPr>
      </w:sdtEndPr>
      <w:sdtContent>
        <w:p w14:paraId="2B4B6C86" w14:textId="7ED79097" w:rsidR="00132A97" w:rsidRDefault="00132A97">
          <w:pPr>
            <w:pStyle w:val="Sisllysluettelonotsikko"/>
          </w:pPr>
          <w:r>
            <w:t>Sisällys</w:t>
          </w:r>
        </w:p>
        <w:p w14:paraId="336A274C" w14:textId="352ABC8E" w:rsidR="00F969A9" w:rsidRDefault="00132A97">
          <w:pPr>
            <w:pStyle w:val="Sisluet1"/>
            <w:tabs>
              <w:tab w:val="left" w:pos="480"/>
              <w:tab w:val="right" w:leader="dot" w:pos="9628"/>
            </w:tabs>
            <w:rPr>
              <w:rFonts w:eastAsiaTheme="minorEastAsia"/>
              <w:noProof/>
              <w:sz w:val="24"/>
              <w:szCs w:val="24"/>
              <w:lang w:eastAsia="fi-FI"/>
            </w:rPr>
          </w:pPr>
          <w:r>
            <w:fldChar w:fldCharType="begin"/>
          </w:r>
          <w:r>
            <w:instrText xml:space="preserve"> TOC \o "1-3" \h \z \u </w:instrText>
          </w:r>
          <w:r>
            <w:fldChar w:fldCharType="separate"/>
          </w:r>
          <w:hyperlink w:anchor="_Toc238679477" w:history="1">
            <w:r w:rsidR="00F969A9" w:rsidRPr="007A0441">
              <w:rPr>
                <w:rStyle w:val="Hyperlinkki"/>
                <w:rFonts w:ascii="Arial" w:hAnsi="Arial" w:cs="Arial"/>
                <w:noProof/>
              </w:rPr>
              <w:t>1.</w:t>
            </w:r>
            <w:r w:rsidR="00F969A9">
              <w:rPr>
                <w:rFonts w:eastAsiaTheme="minorEastAsia"/>
                <w:noProof/>
                <w:sz w:val="24"/>
                <w:szCs w:val="24"/>
                <w:lang w:eastAsia="fi-FI"/>
              </w:rPr>
              <w:tab/>
            </w:r>
            <w:r w:rsidR="00F969A9" w:rsidRPr="007A0441">
              <w:rPr>
                <w:rStyle w:val="Hyperlinkki"/>
                <w:rFonts w:ascii="Arial" w:hAnsi="Arial" w:cs="Arial"/>
                <w:noProof/>
              </w:rPr>
              <w:t>KAUNIAISTEN TAITOLUISTELUKLUBI RY:N YLEISLINJAUKSET</w:t>
            </w:r>
            <w:r w:rsidR="00F969A9">
              <w:rPr>
                <w:noProof/>
                <w:webHidden/>
              </w:rPr>
              <w:tab/>
            </w:r>
            <w:r w:rsidR="00F969A9">
              <w:rPr>
                <w:noProof/>
                <w:webHidden/>
              </w:rPr>
              <w:fldChar w:fldCharType="begin"/>
            </w:r>
            <w:r w:rsidR="00F969A9">
              <w:rPr>
                <w:noProof/>
                <w:webHidden/>
              </w:rPr>
              <w:instrText xml:space="preserve"> PAGEREF _Toc238679477 \h </w:instrText>
            </w:r>
            <w:r w:rsidR="00F969A9">
              <w:rPr>
                <w:noProof/>
                <w:webHidden/>
              </w:rPr>
            </w:r>
            <w:r w:rsidR="00F969A9">
              <w:rPr>
                <w:noProof/>
                <w:webHidden/>
              </w:rPr>
              <w:fldChar w:fldCharType="separate"/>
            </w:r>
            <w:r w:rsidR="00F969A9">
              <w:rPr>
                <w:noProof/>
                <w:webHidden/>
              </w:rPr>
              <w:t>2</w:t>
            </w:r>
            <w:r w:rsidR="00F969A9">
              <w:rPr>
                <w:noProof/>
                <w:webHidden/>
              </w:rPr>
              <w:fldChar w:fldCharType="end"/>
            </w:r>
          </w:hyperlink>
        </w:p>
        <w:p w14:paraId="0A726D66" w14:textId="1455DC35" w:rsidR="00F969A9" w:rsidRDefault="00F969A9">
          <w:pPr>
            <w:pStyle w:val="Sisluet2"/>
            <w:tabs>
              <w:tab w:val="right" w:leader="dot" w:pos="9628"/>
            </w:tabs>
            <w:rPr>
              <w:rFonts w:eastAsiaTheme="minorEastAsia"/>
              <w:noProof/>
              <w:sz w:val="24"/>
              <w:szCs w:val="24"/>
              <w:lang w:eastAsia="fi-FI"/>
            </w:rPr>
          </w:pPr>
          <w:hyperlink w:anchor="_Toc238679478" w:history="1">
            <w:r w:rsidRPr="007A0441">
              <w:rPr>
                <w:rStyle w:val="Hyperlinkki"/>
                <w:rFonts w:ascii="Arial" w:hAnsi="Arial" w:cs="Arial"/>
                <w:noProof/>
              </w:rPr>
              <w:t>1.1. KaTan visio</w:t>
            </w:r>
            <w:r>
              <w:rPr>
                <w:noProof/>
                <w:webHidden/>
              </w:rPr>
              <w:tab/>
            </w:r>
            <w:r>
              <w:rPr>
                <w:noProof/>
                <w:webHidden/>
              </w:rPr>
              <w:fldChar w:fldCharType="begin"/>
            </w:r>
            <w:r>
              <w:rPr>
                <w:noProof/>
                <w:webHidden/>
              </w:rPr>
              <w:instrText xml:space="preserve"> PAGEREF _Toc238679478 \h </w:instrText>
            </w:r>
            <w:r>
              <w:rPr>
                <w:noProof/>
                <w:webHidden/>
              </w:rPr>
            </w:r>
            <w:r>
              <w:rPr>
                <w:noProof/>
                <w:webHidden/>
              </w:rPr>
              <w:fldChar w:fldCharType="separate"/>
            </w:r>
            <w:r>
              <w:rPr>
                <w:noProof/>
                <w:webHidden/>
              </w:rPr>
              <w:t>3</w:t>
            </w:r>
            <w:r>
              <w:rPr>
                <w:noProof/>
                <w:webHidden/>
              </w:rPr>
              <w:fldChar w:fldCharType="end"/>
            </w:r>
          </w:hyperlink>
        </w:p>
        <w:p w14:paraId="62DB8CE9" w14:textId="01EFDAF0" w:rsidR="00F969A9" w:rsidRDefault="00F969A9">
          <w:pPr>
            <w:pStyle w:val="Sisluet2"/>
            <w:tabs>
              <w:tab w:val="right" w:leader="dot" w:pos="9628"/>
            </w:tabs>
            <w:rPr>
              <w:rFonts w:eastAsiaTheme="minorEastAsia"/>
              <w:noProof/>
              <w:sz w:val="24"/>
              <w:szCs w:val="24"/>
              <w:lang w:eastAsia="fi-FI"/>
            </w:rPr>
          </w:pPr>
          <w:hyperlink w:anchor="_Toc238679479" w:history="1">
            <w:r w:rsidRPr="007A0441">
              <w:rPr>
                <w:rStyle w:val="Hyperlinkki"/>
                <w:rFonts w:ascii="Arial" w:hAnsi="Arial" w:cs="Arial"/>
                <w:noProof/>
              </w:rPr>
              <w:t>1.2. KaTan toiminta-ajatus</w:t>
            </w:r>
            <w:r>
              <w:rPr>
                <w:noProof/>
                <w:webHidden/>
              </w:rPr>
              <w:tab/>
            </w:r>
            <w:r>
              <w:rPr>
                <w:noProof/>
                <w:webHidden/>
              </w:rPr>
              <w:fldChar w:fldCharType="begin"/>
            </w:r>
            <w:r>
              <w:rPr>
                <w:noProof/>
                <w:webHidden/>
              </w:rPr>
              <w:instrText xml:space="preserve"> PAGEREF _Toc238679479 \h </w:instrText>
            </w:r>
            <w:r>
              <w:rPr>
                <w:noProof/>
                <w:webHidden/>
              </w:rPr>
            </w:r>
            <w:r>
              <w:rPr>
                <w:noProof/>
                <w:webHidden/>
              </w:rPr>
              <w:fldChar w:fldCharType="separate"/>
            </w:r>
            <w:r>
              <w:rPr>
                <w:noProof/>
                <w:webHidden/>
              </w:rPr>
              <w:t>3</w:t>
            </w:r>
            <w:r>
              <w:rPr>
                <w:noProof/>
                <w:webHidden/>
              </w:rPr>
              <w:fldChar w:fldCharType="end"/>
            </w:r>
          </w:hyperlink>
        </w:p>
        <w:p w14:paraId="1BB9C2F4" w14:textId="713ADB20" w:rsidR="00F969A9" w:rsidRDefault="00F969A9">
          <w:pPr>
            <w:pStyle w:val="Sisluet2"/>
            <w:tabs>
              <w:tab w:val="right" w:leader="dot" w:pos="9628"/>
            </w:tabs>
            <w:rPr>
              <w:rFonts w:eastAsiaTheme="minorEastAsia"/>
              <w:noProof/>
              <w:sz w:val="24"/>
              <w:szCs w:val="24"/>
              <w:lang w:eastAsia="fi-FI"/>
            </w:rPr>
          </w:pPr>
          <w:hyperlink w:anchor="_Toc238679480" w:history="1">
            <w:r w:rsidRPr="007A0441">
              <w:rPr>
                <w:rStyle w:val="Hyperlinkki"/>
                <w:rFonts w:ascii="Arial" w:hAnsi="Arial" w:cs="Arial"/>
                <w:noProof/>
              </w:rPr>
              <w:t>1.3. KaTan eettiset linjaukset</w:t>
            </w:r>
            <w:r>
              <w:rPr>
                <w:noProof/>
                <w:webHidden/>
              </w:rPr>
              <w:tab/>
            </w:r>
            <w:r>
              <w:rPr>
                <w:noProof/>
                <w:webHidden/>
              </w:rPr>
              <w:fldChar w:fldCharType="begin"/>
            </w:r>
            <w:r>
              <w:rPr>
                <w:noProof/>
                <w:webHidden/>
              </w:rPr>
              <w:instrText xml:space="preserve"> PAGEREF _Toc238679480 \h </w:instrText>
            </w:r>
            <w:r>
              <w:rPr>
                <w:noProof/>
                <w:webHidden/>
              </w:rPr>
            </w:r>
            <w:r>
              <w:rPr>
                <w:noProof/>
                <w:webHidden/>
              </w:rPr>
              <w:fldChar w:fldCharType="separate"/>
            </w:r>
            <w:r>
              <w:rPr>
                <w:noProof/>
                <w:webHidden/>
              </w:rPr>
              <w:t>3</w:t>
            </w:r>
            <w:r>
              <w:rPr>
                <w:noProof/>
                <w:webHidden/>
              </w:rPr>
              <w:fldChar w:fldCharType="end"/>
            </w:r>
          </w:hyperlink>
        </w:p>
        <w:p w14:paraId="4078CB3B" w14:textId="50465B41" w:rsidR="00F969A9" w:rsidRDefault="00F969A9">
          <w:pPr>
            <w:pStyle w:val="Sisluet2"/>
            <w:tabs>
              <w:tab w:val="right" w:leader="dot" w:pos="9628"/>
            </w:tabs>
            <w:rPr>
              <w:rFonts w:eastAsiaTheme="minorEastAsia"/>
              <w:noProof/>
              <w:sz w:val="24"/>
              <w:szCs w:val="24"/>
              <w:lang w:eastAsia="fi-FI"/>
            </w:rPr>
          </w:pPr>
          <w:hyperlink w:anchor="_Toc238679481" w:history="1">
            <w:r w:rsidRPr="007A0441">
              <w:rPr>
                <w:rStyle w:val="Hyperlinkki"/>
                <w:rFonts w:ascii="Arial" w:hAnsi="Arial" w:cs="Arial"/>
                <w:noProof/>
              </w:rPr>
              <w:t>1.4. KaTan pelisäännöt</w:t>
            </w:r>
            <w:r>
              <w:rPr>
                <w:noProof/>
                <w:webHidden/>
              </w:rPr>
              <w:tab/>
            </w:r>
            <w:r>
              <w:rPr>
                <w:noProof/>
                <w:webHidden/>
              </w:rPr>
              <w:fldChar w:fldCharType="begin"/>
            </w:r>
            <w:r>
              <w:rPr>
                <w:noProof/>
                <w:webHidden/>
              </w:rPr>
              <w:instrText xml:space="preserve"> PAGEREF _Toc238679481 \h </w:instrText>
            </w:r>
            <w:r>
              <w:rPr>
                <w:noProof/>
                <w:webHidden/>
              </w:rPr>
            </w:r>
            <w:r>
              <w:rPr>
                <w:noProof/>
                <w:webHidden/>
              </w:rPr>
              <w:fldChar w:fldCharType="separate"/>
            </w:r>
            <w:r>
              <w:rPr>
                <w:noProof/>
                <w:webHidden/>
              </w:rPr>
              <w:t>3</w:t>
            </w:r>
            <w:r>
              <w:rPr>
                <w:noProof/>
                <w:webHidden/>
              </w:rPr>
              <w:fldChar w:fldCharType="end"/>
            </w:r>
          </w:hyperlink>
        </w:p>
        <w:p w14:paraId="75195FEF" w14:textId="2A1E0255" w:rsidR="00F969A9" w:rsidRDefault="00F969A9">
          <w:pPr>
            <w:pStyle w:val="Sisluet2"/>
            <w:tabs>
              <w:tab w:val="right" w:leader="dot" w:pos="9628"/>
            </w:tabs>
            <w:rPr>
              <w:rFonts w:eastAsiaTheme="minorEastAsia"/>
              <w:noProof/>
              <w:sz w:val="24"/>
              <w:szCs w:val="24"/>
              <w:lang w:eastAsia="fi-FI"/>
            </w:rPr>
          </w:pPr>
          <w:hyperlink w:anchor="_Toc238679482" w:history="1">
            <w:r w:rsidRPr="007A0441">
              <w:rPr>
                <w:rStyle w:val="Hyperlinkki"/>
                <w:rFonts w:ascii="Arial" w:hAnsi="Arial" w:cs="Arial"/>
                <w:noProof/>
              </w:rPr>
              <w:t>1.4.1. Pelisäännöt luistelijoille</w:t>
            </w:r>
            <w:r>
              <w:rPr>
                <w:noProof/>
                <w:webHidden/>
              </w:rPr>
              <w:tab/>
            </w:r>
            <w:r>
              <w:rPr>
                <w:noProof/>
                <w:webHidden/>
              </w:rPr>
              <w:fldChar w:fldCharType="begin"/>
            </w:r>
            <w:r>
              <w:rPr>
                <w:noProof/>
                <w:webHidden/>
              </w:rPr>
              <w:instrText xml:space="preserve"> PAGEREF _Toc238679482 \h </w:instrText>
            </w:r>
            <w:r>
              <w:rPr>
                <w:noProof/>
                <w:webHidden/>
              </w:rPr>
            </w:r>
            <w:r>
              <w:rPr>
                <w:noProof/>
                <w:webHidden/>
              </w:rPr>
              <w:fldChar w:fldCharType="separate"/>
            </w:r>
            <w:r>
              <w:rPr>
                <w:noProof/>
                <w:webHidden/>
              </w:rPr>
              <w:t>3</w:t>
            </w:r>
            <w:r>
              <w:rPr>
                <w:noProof/>
                <w:webHidden/>
              </w:rPr>
              <w:fldChar w:fldCharType="end"/>
            </w:r>
          </w:hyperlink>
        </w:p>
        <w:p w14:paraId="69825B4B" w14:textId="7368DB0D" w:rsidR="00F969A9" w:rsidRDefault="00F969A9">
          <w:pPr>
            <w:pStyle w:val="Sisluet2"/>
            <w:tabs>
              <w:tab w:val="right" w:leader="dot" w:pos="9628"/>
            </w:tabs>
            <w:rPr>
              <w:rFonts w:eastAsiaTheme="minorEastAsia"/>
              <w:noProof/>
              <w:sz w:val="24"/>
              <w:szCs w:val="24"/>
              <w:lang w:eastAsia="fi-FI"/>
            </w:rPr>
          </w:pPr>
          <w:hyperlink w:anchor="_Toc238679483" w:history="1">
            <w:r w:rsidRPr="007A0441">
              <w:rPr>
                <w:rStyle w:val="Hyperlinkki"/>
                <w:rFonts w:ascii="Arial" w:hAnsi="Arial" w:cs="Arial"/>
                <w:noProof/>
              </w:rPr>
              <w:t>1.4.2. Pelisäännöt valmentajille</w:t>
            </w:r>
            <w:r>
              <w:rPr>
                <w:noProof/>
                <w:webHidden/>
              </w:rPr>
              <w:tab/>
            </w:r>
            <w:r>
              <w:rPr>
                <w:noProof/>
                <w:webHidden/>
              </w:rPr>
              <w:fldChar w:fldCharType="begin"/>
            </w:r>
            <w:r>
              <w:rPr>
                <w:noProof/>
                <w:webHidden/>
              </w:rPr>
              <w:instrText xml:space="preserve"> PAGEREF _Toc238679483 \h </w:instrText>
            </w:r>
            <w:r>
              <w:rPr>
                <w:noProof/>
                <w:webHidden/>
              </w:rPr>
            </w:r>
            <w:r>
              <w:rPr>
                <w:noProof/>
                <w:webHidden/>
              </w:rPr>
              <w:fldChar w:fldCharType="separate"/>
            </w:r>
            <w:r>
              <w:rPr>
                <w:noProof/>
                <w:webHidden/>
              </w:rPr>
              <w:t>4</w:t>
            </w:r>
            <w:r>
              <w:rPr>
                <w:noProof/>
                <w:webHidden/>
              </w:rPr>
              <w:fldChar w:fldCharType="end"/>
            </w:r>
          </w:hyperlink>
        </w:p>
        <w:p w14:paraId="48F535AC" w14:textId="138D32D9" w:rsidR="00F969A9" w:rsidRDefault="00F969A9">
          <w:pPr>
            <w:pStyle w:val="Sisluet2"/>
            <w:tabs>
              <w:tab w:val="right" w:leader="dot" w:pos="9628"/>
            </w:tabs>
            <w:rPr>
              <w:rFonts w:eastAsiaTheme="minorEastAsia"/>
              <w:noProof/>
              <w:sz w:val="24"/>
              <w:szCs w:val="24"/>
              <w:lang w:eastAsia="fi-FI"/>
            </w:rPr>
          </w:pPr>
          <w:hyperlink w:anchor="_Toc238679484" w:history="1">
            <w:r w:rsidRPr="007A0441">
              <w:rPr>
                <w:rStyle w:val="Hyperlinkki"/>
                <w:rFonts w:ascii="Arial" w:hAnsi="Arial" w:cs="Arial"/>
                <w:noProof/>
              </w:rPr>
              <w:t>1.4.3. Pelisäännöt vanhemmille</w:t>
            </w:r>
            <w:r>
              <w:rPr>
                <w:noProof/>
                <w:webHidden/>
              </w:rPr>
              <w:tab/>
            </w:r>
            <w:r>
              <w:rPr>
                <w:noProof/>
                <w:webHidden/>
              </w:rPr>
              <w:fldChar w:fldCharType="begin"/>
            </w:r>
            <w:r>
              <w:rPr>
                <w:noProof/>
                <w:webHidden/>
              </w:rPr>
              <w:instrText xml:space="preserve"> PAGEREF _Toc238679484 \h </w:instrText>
            </w:r>
            <w:r>
              <w:rPr>
                <w:noProof/>
                <w:webHidden/>
              </w:rPr>
            </w:r>
            <w:r>
              <w:rPr>
                <w:noProof/>
                <w:webHidden/>
              </w:rPr>
              <w:fldChar w:fldCharType="separate"/>
            </w:r>
            <w:r>
              <w:rPr>
                <w:noProof/>
                <w:webHidden/>
              </w:rPr>
              <w:t>4</w:t>
            </w:r>
            <w:r>
              <w:rPr>
                <w:noProof/>
                <w:webHidden/>
              </w:rPr>
              <w:fldChar w:fldCharType="end"/>
            </w:r>
          </w:hyperlink>
        </w:p>
        <w:p w14:paraId="0218D0C5" w14:textId="1796571F" w:rsidR="00F969A9" w:rsidRDefault="00F969A9">
          <w:pPr>
            <w:pStyle w:val="Sisluet2"/>
            <w:tabs>
              <w:tab w:val="right" w:leader="dot" w:pos="9628"/>
            </w:tabs>
            <w:rPr>
              <w:rFonts w:eastAsiaTheme="minorEastAsia"/>
              <w:noProof/>
              <w:sz w:val="24"/>
              <w:szCs w:val="24"/>
              <w:lang w:eastAsia="fi-FI"/>
            </w:rPr>
          </w:pPr>
          <w:hyperlink w:anchor="_Toc238679485" w:history="1">
            <w:r w:rsidRPr="007A0441">
              <w:rPr>
                <w:rStyle w:val="Hyperlinkki"/>
                <w:rFonts w:ascii="Arial" w:hAnsi="Arial" w:cs="Arial"/>
                <w:noProof/>
              </w:rPr>
              <w:t>1.5. Turvallisuus</w:t>
            </w:r>
            <w:r>
              <w:rPr>
                <w:noProof/>
                <w:webHidden/>
              </w:rPr>
              <w:tab/>
            </w:r>
            <w:r>
              <w:rPr>
                <w:noProof/>
                <w:webHidden/>
              </w:rPr>
              <w:fldChar w:fldCharType="begin"/>
            </w:r>
            <w:r>
              <w:rPr>
                <w:noProof/>
                <w:webHidden/>
              </w:rPr>
              <w:instrText xml:space="preserve"> PAGEREF _Toc238679485 \h </w:instrText>
            </w:r>
            <w:r>
              <w:rPr>
                <w:noProof/>
                <w:webHidden/>
              </w:rPr>
            </w:r>
            <w:r>
              <w:rPr>
                <w:noProof/>
                <w:webHidden/>
              </w:rPr>
              <w:fldChar w:fldCharType="separate"/>
            </w:r>
            <w:r>
              <w:rPr>
                <w:noProof/>
                <w:webHidden/>
              </w:rPr>
              <w:t>4</w:t>
            </w:r>
            <w:r>
              <w:rPr>
                <w:noProof/>
                <w:webHidden/>
              </w:rPr>
              <w:fldChar w:fldCharType="end"/>
            </w:r>
          </w:hyperlink>
        </w:p>
        <w:p w14:paraId="0D0DBB69" w14:textId="737D20C8" w:rsidR="00F969A9" w:rsidRDefault="00F969A9">
          <w:pPr>
            <w:pStyle w:val="Sisluet1"/>
            <w:tabs>
              <w:tab w:val="left" w:pos="480"/>
              <w:tab w:val="right" w:leader="dot" w:pos="9628"/>
            </w:tabs>
            <w:rPr>
              <w:rFonts w:eastAsiaTheme="minorEastAsia"/>
              <w:noProof/>
              <w:sz w:val="24"/>
              <w:szCs w:val="24"/>
              <w:lang w:eastAsia="fi-FI"/>
            </w:rPr>
          </w:pPr>
          <w:hyperlink w:anchor="_Toc238679486" w:history="1">
            <w:r w:rsidRPr="007A0441">
              <w:rPr>
                <w:rStyle w:val="Hyperlinkki"/>
                <w:rFonts w:ascii="Arial" w:hAnsi="Arial" w:cs="Arial"/>
                <w:noProof/>
              </w:rPr>
              <w:t>2.</w:t>
            </w:r>
            <w:r>
              <w:rPr>
                <w:rFonts w:eastAsiaTheme="minorEastAsia"/>
                <w:noProof/>
                <w:sz w:val="24"/>
                <w:szCs w:val="24"/>
                <w:lang w:eastAsia="fi-FI"/>
              </w:rPr>
              <w:tab/>
            </w:r>
            <w:r w:rsidRPr="007A0441">
              <w:rPr>
                <w:rStyle w:val="Hyperlinkki"/>
                <w:rFonts w:ascii="Arial" w:hAnsi="Arial" w:cs="Arial"/>
                <w:noProof/>
              </w:rPr>
              <w:t>HALLINNOLLISIA PERIAATTEITA</w:t>
            </w:r>
            <w:r>
              <w:rPr>
                <w:noProof/>
                <w:webHidden/>
              </w:rPr>
              <w:tab/>
            </w:r>
            <w:r>
              <w:rPr>
                <w:noProof/>
                <w:webHidden/>
              </w:rPr>
              <w:fldChar w:fldCharType="begin"/>
            </w:r>
            <w:r>
              <w:rPr>
                <w:noProof/>
                <w:webHidden/>
              </w:rPr>
              <w:instrText xml:space="preserve"> PAGEREF _Toc238679486 \h </w:instrText>
            </w:r>
            <w:r>
              <w:rPr>
                <w:noProof/>
                <w:webHidden/>
              </w:rPr>
            </w:r>
            <w:r>
              <w:rPr>
                <w:noProof/>
                <w:webHidden/>
              </w:rPr>
              <w:fldChar w:fldCharType="separate"/>
            </w:r>
            <w:r>
              <w:rPr>
                <w:noProof/>
                <w:webHidden/>
              </w:rPr>
              <w:t>5</w:t>
            </w:r>
            <w:r>
              <w:rPr>
                <w:noProof/>
                <w:webHidden/>
              </w:rPr>
              <w:fldChar w:fldCharType="end"/>
            </w:r>
          </w:hyperlink>
        </w:p>
        <w:p w14:paraId="62DB5435" w14:textId="467298F2" w:rsidR="00F969A9" w:rsidRDefault="00F969A9">
          <w:pPr>
            <w:pStyle w:val="Sisluet2"/>
            <w:tabs>
              <w:tab w:val="right" w:leader="dot" w:pos="9628"/>
            </w:tabs>
            <w:rPr>
              <w:rFonts w:eastAsiaTheme="minorEastAsia"/>
              <w:noProof/>
              <w:sz w:val="24"/>
              <w:szCs w:val="24"/>
              <w:lang w:eastAsia="fi-FI"/>
            </w:rPr>
          </w:pPr>
          <w:hyperlink w:anchor="_Toc238679487" w:history="1">
            <w:r w:rsidRPr="007A0441">
              <w:rPr>
                <w:rStyle w:val="Hyperlinkki"/>
                <w:rFonts w:ascii="Arial" w:hAnsi="Arial" w:cs="Arial"/>
                <w:noProof/>
              </w:rPr>
              <w:t>2.1. Luisteluryhmät hallinnon kannalta</w:t>
            </w:r>
            <w:r>
              <w:rPr>
                <w:noProof/>
                <w:webHidden/>
              </w:rPr>
              <w:tab/>
            </w:r>
            <w:r>
              <w:rPr>
                <w:noProof/>
                <w:webHidden/>
              </w:rPr>
              <w:fldChar w:fldCharType="begin"/>
            </w:r>
            <w:r>
              <w:rPr>
                <w:noProof/>
                <w:webHidden/>
              </w:rPr>
              <w:instrText xml:space="preserve"> PAGEREF _Toc238679487 \h </w:instrText>
            </w:r>
            <w:r>
              <w:rPr>
                <w:noProof/>
                <w:webHidden/>
              </w:rPr>
            </w:r>
            <w:r>
              <w:rPr>
                <w:noProof/>
                <w:webHidden/>
              </w:rPr>
              <w:fldChar w:fldCharType="separate"/>
            </w:r>
            <w:r>
              <w:rPr>
                <w:noProof/>
                <w:webHidden/>
              </w:rPr>
              <w:t>5</w:t>
            </w:r>
            <w:r>
              <w:rPr>
                <w:noProof/>
                <w:webHidden/>
              </w:rPr>
              <w:fldChar w:fldCharType="end"/>
            </w:r>
          </w:hyperlink>
        </w:p>
        <w:p w14:paraId="133A5468" w14:textId="1B691D4B" w:rsidR="00F969A9" w:rsidRDefault="00F969A9">
          <w:pPr>
            <w:pStyle w:val="Sisluet2"/>
            <w:tabs>
              <w:tab w:val="right" w:leader="dot" w:pos="9628"/>
            </w:tabs>
            <w:rPr>
              <w:rFonts w:eastAsiaTheme="minorEastAsia"/>
              <w:noProof/>
              <w:sz w:val="24"/>
              <w:szCs w:val="24"/>
              <w:lang w:eastAsia="fi-FI"/>
            </w:rPr>
          </w:pPr>
          <w:hyperlink w:anchor="_Toc238679488" w:history="1">
            <w:r w:rsidRPr="007A0441">
              <w:rPr>
                <w:rStyle w:val="Hyperlinkki"/>
                <w:rFonts w:ascii="Arial" w:hAnsi="Arial" w:cs="Arial"/>
                <w:noProof/>
              </w:rPr>
              <w:t>2.2. Poissaolot</w:t>
            </w:r>
            <w:r>
              <w:rPr>
                <w:noProof/>
                <w:webHidden/>
              </w:rPr>
              <w:tab/>
            </w:r>
            <w:r>
              <w:rPr>
                <w:noProof/>
                <w:webHidden/>
              </w:rPr>
              <w:fldChar w:fldCharType="begin"/>
            </w:r>
            <w:r>
              <w:rPr>
                <w:noProof/>
                <w:webHidden/>
              </w:rPr>
              <w:instrText xml:space="preserve"> PAGEREF _Toc238679488 \h </w:instrText>
            </w:r>
            <w:r>
              <w:rPr>
                <w:noProof/>
                <w:webHidden/>
              </w:rPr>
            </w:r>
            <w:r>
              <w:rPr>
                <w:noProof/>
                <w:webHidden/>
              </w:rPr>
              <w:fldChar w:fldCharType="separate"/>
            </w:r>
            <w:r>
              <w:rPr>
                <w:noProof/>
                <w:webHidden/>
              </w:rPr>
              <w:t>5</w:t>
            </w:r>
            <w:r>
              <w:rPr>
                <w:noProof/>
                <w:webHidden/>
              </w:rPr>
              <w:fldChar w:fldCharType="end"/>
            </w:r>
          </w:hyperlink>
        </w:p>
        <w:p w14:paraId="3FC4D832" w14:textId="445FD4E3" w:rsidR="00F969A9" w:rsidRDefault="00F969A9">
          <w:pPr>
            <w:pStyle w:val="Sisluet2"/>
            <w:tabs>
              <w:tab w:val="right" w:leader="dot" w:pos="9628"/>
            </w:tabs>
            <w:rPr>
              <w:rFonts w:eastAsiaTheme="minorEastAsia"/>
              <w:noProof/>
              <w:sz w:val="24"/>
              <w:szCs w:val="24"/>
              <w:lang w:eastAsia="fi-FI"/>
            </w:rPr>
          </w:pPr>
          <w:hyperlink w:anchor="_Toc238679489" w:history="1">
            <w:r w:rsidRPr="007A0441">
              <w:rPr>
                <w:rStyle w:val="Hyperlinkki"/>
                <w:rFonts w:ascii="Arial" w:hAnsi="Arial" w:cs="Arial"/>
                <w:noProof/>
              </w:rPr>
              <w:t>2.3. Maksut</w:t>
            </w:r>
            <w:r>
              <w:rPr>
                <w:noProof/>
                <w:webHidden/>
              </w:rPr>
              <w:tab/>
            </w:r>
            <w:r>
              <w:rPr>
                <w:noProof/>
                <w:webHidden/>
              </w:rPr>
              <w:fldChar w:fldCharType="begin"/>
            </w:r>
            <w:r>
              <w:rPr>
                <w:noProof/>
                <w:webHidden/>
              </w:rPr>
              <w:instrText xml:space="preserve"> PAGEREF _Toc238679489 \h </w:instrText>
            </w:r>
            <w:r>
              <w:rPr>
                <w:noProof/>
                <w:webHidden/>
              </w:rPr>
            </w:r>
            <w:r>
              <w:rPr>
                <w:noProof/>
                <w:webHidden/>
              </w:rPr>
              <w:fldChar w:fldCharType="separate"/>
            </w:r>
            <w:r>
              <w:rPr>
                <w:noProof/>
                <w:webHidden/>
              </w:rPr>
              <w:t>5</w:t>
            </w:r>
            <w:r>
              <w:rPr>
                <w:noProof/>
                <w:webHidden/>
              </w:rPr>
              <w:fldChar w:fldCharType="end"/>
            </w:r>
          </w:hyperlink>
        </w:p>
        <w:p w14:paraId="7DA6DBC3" w14:textId="0A02C574" w:rsidR="00F969A9" w:rsidRDefault="00F969A9">
          <w:pPr>
            <w:pStyle w:val="Sisluet2"/>
            <w:tabs>
              <w:tab w:val="right" w:leader="dot" w:pos="9628"/>
            </w:tabs>
            <w:rPr>
              <w:rFonts w:eastAsiaTheme="minorEastAsia"/>
              <w:noProof/>
              <w:sz w:val="24"/>
              <w:szCs w:val="24"/>
              <w:lang w:eastAsia="fi-FI"/>
            </w:rPr>
          </w:pPr>
          <w:hyperlink w:anchor="_Toc238679490" w:history="1">
            <w:r w:rsidRPr="007A0441">
              <w:rPr>
                <w:rStyle w:val="Hyperlinkki"/>
                <w:rFonts w:ascii="Arial" w:hAnsi="Arial" w:cs="Arial"/>
                <w:noProof/>
              </w:rPr>
              <w:t>2.3.1. Kilpa- ja kevytkilparyhmien sekä Tähtien ja Kiitureiden maksut</w:t>
            </w:r>
            <w:r>
              <w:rPr>
                <w:noProof/>
                <w:webHidden/>
              </w:rPr>
              <w:tab/>
            </w:r>
            <w:r>
              <w:rPr>
                <w:noProof/>
                <w:webHidden/>
              </w:rPr>
              <w:fldChar w:fldCharType="begin"/>
            </w:r>
            <w:r>
              <w:rPr>
                <w:noProof/>
                <w:webHidden/>
              </w:rPr>
              <w:instrText xml:space="preserve"> PAGEREF _Toc238679490 \h </w:instrText>
            </w:r>
            <w:r>
              <w:rPr>
                <w:noProof/>
                <w:webHidden/>
              </w:rPr>
            </w:r>
            <w:r>
              <w:rPr>
                <w:noProof/>
                <w:webHidden/>
              </w:rPr>
              <w:fldChar w:fldCharType="separate"/>
            </w:r>
            <w:r>
              <w:rPr>
                <w:noProof/>
                <w:webHidden/>
              </w:rPr>
              <w:t>5</w:t>
            </w:r>
            <w:r>
              <w:rPr>
                <w:noProof/>
                <w:webHidden/>
              </w:rPr>
              <w:fldChar w:fldCharType="end"/>
            </w:r>
          </w:hyperlink>
        </w:p>
        <w:p w14:paraId="0549D3BC" w14:textId="4DD3B852" w:rsidR="00F969A9" w:rsidRDefault="00F969A9">
          <w:pPr>
            <w:pStyle w:val="Sisluet2"/>
            <w:tabs>
              <w:tab w:val="right" w:leader="dot" w:pos="9628"/>
            </w:tabs>
            <w:rPr>
              <w:rFonts w:eastAsiaTheme="minorEastAsia"/>
              <w:noProof/>
              <w:sz w:val="24"/>
              <w:szCs w:val="24"/>
              <w:lang w:eastAsia="fi-FI"/>
            </w:rPr>
          </w:pPr>
          <w:hyperlink w:anchor="_Toc238679491" w:history="1">
            <w:r w:rsidRPr="007A0441">
              <w:rPr>
                <w:rStyle w:val="Hyperlinkki"/>
                <w:rFonts w:ascii="Arial" w:hAnsi="Arial" w:cs="Arial"/>
                <w:noProof/>
              </w:rPr>
              <w:t>2.3.2. Luistelukoulun maksut</w:t>
            </w:r>
            <w:r>
              <w:rPr>
                <w:noProof/>
                <w:webHidden/>
              </w:rPr>
              <w:tab/>
            </w:r>
            <w:r>
              <w:rPr>
                <w:noProof/>
                <w:webHidden/>
              </w:rPr>
              <w:fldChar w:fldCharType="begin"/>
            </w:r>
            <w:r>
              <w:rPr>
                <w:noProof/>
                <w:webHidden/>
              </w:rPr>
              <w:instrText xml:space="preserve"> PAGEREF _Toc238679491 \h </w:instrText>
            </w:r>
            <w:r>
              <w:rPr>
                <w:noProof/>
                <w:webHidden/>
              </w:rPr>
            </w:r>
            <w:r>
              <w:rPr>
                <w:noProof/>
                <w:webHidden/>
              </w:rPr>
              <w:fldChar w:fldCharType="separate"/>
            </w:r>
            <w:r>
              <w:rPr>
                <w:noProof/>
                <w:webHidden/>
              </w:rPr>
              <w:t>6</w:t>
            </w:r>
            <w:r>
              <w:rPr>
                <w:noProof/>
                <w:webHidden/>
              </w:rPr>
              <w:fldChar w:fldCharType="end"/>
            </w:r>
          </w:hyperlink>
        </w:p>
        <w:p w14:paraId="7C4C8B91" w14:textId="6277AB0B" w:rsidR="00F969A9" w:rsidRDefault="00F969A9">
          <w:pPr>
            <w:pStyle w:val="Sisluet2"/>
            <w:tabs>
              <w:tab w:val="right" w:leader="dot" w:pos="9628"/>
            </w:tabs>
            <w:rPr>
              <w:rFonts w:eastAsiaTheme="minorEastAsia"/>
              <w:noProof/>
              <w:sz w:val="24"/>
              <w:szCs w:val="24"/>
              <w:lang w:eastAsia="fi-FI"/>
            </w:rPr>
          </w:pPr>
          <w:hyperlink w:anchor="_Toc238679492" w:history="1">
            <w:r w:rsidRPr="007A0441">
              <w:rPr>
                <w:rStyle w:val="Hyperlinkki"/>
                <w:rFonts w:ascii="Arial" w:hAnsi="Arial" w:cs="Arial"/>
                <w:noProof/>
              </w:rPr>
              <w:t>2.3.3. Seuraa vaihtavat luistelijat</w:t>
            </w:r>
            <w:r>
              <w:rPr>
                <w:noProof/>
                <w:webHidden/>
              </w:rPr>
              <w:tab/>
            </w:r>
            <w:r>
              <w:rPr>
                <w:noProof/>
                <w:webHidden/>
              </w:rPr>
              <w:fldChar w:fldCharType="begin"/>
            </w:r>
            <w:r>
              <w:rPr>
                <w:noProof/>
                <w:webHidden/>
              </w:rPr>
              <w:instrText xml:space="preserve"> PAGEREF _Toc238679492 \h </w:instrText>
            </w:r>
            <w:r>
              <w:rPr>
                <w:noProof/>
                <w:webHidden/>
              </w:rPr>
            </w:r>
            <w:r>
              <w:rPr>
                <w:noProof/>
                <w:webHidden/>
              </w:rPr>
              <w:fldChar w:fldCharType="separate"/>
            </w:r>
            <w:r>
              <w:rPr>
                <w:noProof/>
                <w:webHidden/>
              </w:rPr>
              <w:t>6</w:t>
            </w:r>
            <w:r>
              <w:rPr>
                <w:noProof/>
                <w:webHidden/>
              </w:rPr>
              <w:fldChar w:fldCharType="end"/>
            </w:r>
          </w:hyperlink>
        </w:p>
        <w:p w14:paraId="1F932354" w14:textId="580E806B" w:rsidR="00F969A9" w:rsidRDefault="00F969A9">
          <w:pPr>
            <w:pStyle w:val="Sisluet2"/>
            <w:tabs>
              <w:tab w:val="right" w:leader="dot" w:pos="9628"/>
            </w:tabs>
            <w:rPr>
              <w:rFonts w:eastAsiaTheme="minorEastAsia"/>
              <w:noProof/>
              <w:sz w:val="24"/>
              <w:szCs w:val="24"/>
              <w:lang w:eastAsia="fi-FI"/>
            </w:rPr>
          </w:pPr>
          <w:hyperlink w:anchor="_Toc238679493" w:history="1">
            <w:r w:rsidRPr="007A0441">
              <w:rPr>
                <w:rStyle w:val="Hyperlinkki"/>
                <w:rFonts w:ascii="Arial" w:hAnsi="Arial" w:cs="Arial"/>
                <w:noProof/>
              </w:rPr>
              <w:t>2.3.4. Luistelun lopettaminen KaTassa</w:t>
            </w:r>
            <w:r>
              <w:rPr>
                <w:noProof/>
                <w:webHidden/>
              </w:rPr>
              <w:tab/>
            </w:r>
            <w:r>
              <w:rPr>
                <w:noProof/>
                <w:webHidden/>
              </w:rPr>
              <w:fldChar w:fldCharType="begin"/>
            </w:r>
            <w:r>
              <w:rPr>
                <w:noProof/>
                <w:webHidden/>
              </w:rPr>
              <w:instrText xml:space="preserve"> PAGEREF _Toc238679493 \h </w:instrText>
            </w:r>
            <w:r>
              <w:rPr>
                <w:noProof/>
                <w:webHidden/>
              </w:rPr>
            </w:r>
            <w:r>
              <w:rPr>
                <w:noProof/>
                <w:webHidden/>
              </w:rPr>
              <w:fldChar w:fldCharType="separate"/>
            </w:r>
            <w:r>
              <w:rPr>
                <w:noProof/>
                <w:webHidden/>
              </w:rPr>
              <w:t>6</w:t>
            </w:r>
            <w:r>
              <w:rPr>
                <w:noProof/>
                <w:webHidden/>
              </w:rPr>
              <w:fldChar w:fldCharType="end"/>
            </w:r>
          </w:hyperlink>
        </w:p>
        <w:p w14:paraId="6ABF057C" w14:textId="15B5D60F" w:rsidR="00F969A9" w:rsidRDefault="00F969A9">
          <w:pPr>
            <w:pStyle w:val="Sisluet2"/>
            <w:tabs>
              <w:tab w:val="right" w:leader="dot" w:pos="9628"/>
            </w:tabs>
            <w:rPr>
              <w:rFonts w:eastAsiaTheme="minorEastAsia"/>
              <w:noProof/>
              <w:sz w:val="24"/>
              <w:szCs w:val="24"/>
              <w:lang w:eastAsia="fi-FI"/>
            </w:rPr>
          </w:pPr>
          <w:hyperlink w:anchor="_Toc238679494" w:history="1">
            <w:r w:rsidRPr="007A0441">
              <w:rPr>
                <w:rStyle w:val="Hyperlinkki"/>
                <w:rFonts w:ascii="Arial" w:hAnsi="Arial" w:cs="Arial"/>
                <w:noProof/>
              </w:rPr>
              <w:t>2.3.5. Opiskelun tai muun vastaavan syyn vuoksi poissaolevat luistelijat</w:t>
            </w:r>
            <w:r>
              <w:rPr>
                <w:noProof/>
                <w:webHidden/>
              </w:rPr>
              <w:tab/>
            </w:r>
            <w:r>
              <w:rPr>
                <w:noProof/>
                <w:webHidden/>
              </w:rPr>
              <w:fldChar w:fldCharType="begin"/>
            </w:r>
            <w:r>
              <w:rPr>
                <w:noProof/>
                <w:webHidden/>
              </w:rPr>
              <w:instrText xml:space="preserve"> PAGEREF _Toc238679494 \h </w:instrText>
            </w:r>
            <w:r>
              <w:rPr>
                <w:noProof/>
                <w:webHidden/>
              </w:rPr>
            </w:r>
            <w:r>
              <w:rPr>
                <w:noProof/>
                <w:webHidden/>
              </w:rPr>
              <w:fldChar w:fldCharType="separate"/>
            </w:r>
            <w:r>
              <w:rPr>
                <w:noProof/>
                <w:webHidden/>
              </w:rPr>
              <w:t>6</w:t>
            </w:r>
            <w:r>
              <w:rPr>
                <w:noProof/>
                <w:webHidden/>
              </w:rPr>
              <w:fldChar w:fldCharType="end"/>
            </w:r>
          </w:hyperlink>
        </w:p>
        <w:p w14:paraId="3D425A30" w14:textId="1F5E0277" w:rsidR="00F969A9" w:rsidRDefault="00F969A9">
          <w:pPr>
            <w:pStyle w:val="Sisluet2"/>
            <w:tabs>
              <w:tab w:val="right" w:leader="dot" w:pos="9628"/>
            </w:tabs>
            <w:rPr>
              <w:rFonts w:eastAsiaTheme="minorEastAsia"/>
              <w:noProof/>
              <w:sz w:val="24"/>
              <w:szCs w:val="24"/>
              <w:lang w:eastAsia="fi-FI"/>
            </w:rPr>
          </w:pPr>
          <w:hyperlink w:anchor="_Toc238679495" w:history="1">
            <w:r w:rsidRPr="007A0441">
              <w:rPr>
                <w:rStyle w:val="Hyperlinkki"/>
                <w:rFonts w:ascii="Arial" w:hAnsi="Arial" w:cs="Arial"/>
                <w:noProof/>
              </w:rPr>
              <w:t>2.4. Talkoot ja myyntitapahtumat</w:t>
            </w:r>
            <w:r>
              <w:rPr>
                <w:noProof/>
                <w:webHidden/>
              </w:rPr>
              <w:tab/>
            </w:r>
            <w:r>
              <w:rPr>
                <w:noProof/>
                <w:webHidden/>
              </w:rPr>
              <w:fldChar w:fldCharType="begin"/>
            </w:r>
            <w:r>
              <w:rPr>
                <w:noProof/>
                <w:webHidden/>
              </w:rPr>
              <w:instrText xml:space="preserve"> PAGEREF _Toc238679495 \h </w:instrText>
            </w:r>
            <w:r>
              <w:rPr>
                <w:noProof/>
                <w:webHidden/>
              </w:rPr>
            </w:r>
            <w:r>
              <w:rPr>
                <w:noProof/>
                <w:webHidden/>
              </w:rPr>
              <w:fldChar w:fldCharType="separate"/>
            </w:r>
            <w:r>
              <w:rPr>
                <w:noProof/>
                <w:webHidden/>
              </w:rPr>
              <w:t>6</w:t>
            </w:r>
            <w:r>
              <w:rPr>
                <w:noProof/>
                <w:webHidden/>
              </w:rPr>
              <w:fldChar w:fldCharType="end"/>
            </w:r>
          </w:hyperlink>
        </w:p>
        <w:p w14:paraId="358AABBF" w14:textId="078A3F75" w:rsidR="00F969A9" w:rsidRDefault="00F969A9">
          <w:pPr>
            <w:pStyle w:val="Sisluet2"/>
            <w:tabs>
              <w:tab w:val="right" w:leader="dot" w:pos="9628"/>
            </w:tabs>
            <w:rPr>
              <w:rFonts w:eastAsiaTheme="minorEastAsia"/>
              <w:noProof/>
              <w:sz w:val="24"/>
              <w:szCs w:val="24"/>
              <w:lang w:eastAsia="fi-FI"/>
            </w:rPr>
          </w:pPr>
          <w:hyperlink w:anchor="_Toc238679496" w:history="1">
            <w:r w:rsidRPr="007A0441">
              <w:rPr>
                <w:rStyle w:val="Hyperlinkki"/>
                <w:rFonts w:ascii="Arial" w:hAnsi="Arial" w:cs="Arial"/>
                <w:noProof/>
              </w:rPr>
              <w:t>2.5. Vakuutukset</w:t>
            </w:r>
            <w:r>
              <w:rPr>
                <w:noProof/>
                <w:webHidden/>
              </w:rPr>
              <w:tab/>
            </w:r>
            <w:r>
              <w:rPr>
                <w:noProof/>
                <w:webHidden/>
              </w:rPr>
              <w:fldChar w:fldCharType="begin"/>
            </w:r>
            <w:r>
              <w:rPr>
                <w:noProof/>
                <w:webHidden/>
              </w:rPr>
              <w:instrText xml:space="preserve"> PAGEREF _Toc238679496 \h </w:instrText>
            </w:r>
            <w:r>
              <w:rPr>
                <w:noProof/>
                <w:webHidden/>
              </w:rPr>
            </w:r>
            <w:r>
              <w:rPr>
                <w:noProof/>
                <w:webHidden/>
              </w:rPr>
              <w:fldChar w:fldCharType="separate"/>
            </w:r>
            <w:r>
              <w:rPr>
                <w:noProof/>
                <w:webHidden/>
              </w:rPr>
              <w:t>7</w:t>
            </w:r>
            <w:r>
              <w:rPr>
                <w:noProof/>
                <w:webHidden/>
              </w:rPr>
              <w:fldChar w:fldCharType="end"/>
            </w:r>
          </w:hyperlink>
        </w:p>
        <w:p w14:paraId="23EB7CBB" w14:textId="71B035D1" w:rsidR="00F969A9" w:rsidRDefault="00F969A9">
          <w:pPr>
            <w:pStyle w:val="Sisluet2"/>
            <w:tabs>
              <w:tab w:val="right" w:leader="dot" w:pos="9628"/>
            </w:tabs>
            <w:rPr>
              <w:rFonts w:eastAsiaTheme="minorEastAsia"/>
              <w:noProof/>
              <w:sz w:val="24"/>
              <w:szCs w:val="24"/>
              <w:lang w:eastAsia="fi-FI"/>
            </w:rPr>
          </w:pPr>
          <w:hyperlink w:anchor="_Toc238679497" w:history="1">
            <w:r w:rsidRPr="007A0441">
              <w:rPr>
                <w:rStyle w:val="Hyperlinkki"/>
                <w:rFonts w:ascii="Arial" w:hAnsi="Arial" w:cs="Arial"/>
                <w:noProof/>
              </w:rPr>
              <w:t>2.6. Hallitus</w:t>
            </w:r>
            <w:r>
              <w:rPr>
                <w:noProof/>
                <w:webHidden/>
              </w:rPr>
              <w:tab/>
            </w:r>
            <w:r>
              <w:rPr>
                <w:noProof/>
                <w:webHidden/>
              </w:rPr>
              <w:fldChar w:fldCharType="begin"/>
            </w:r>
            <w:r>
              <w:rPr>
                <w:noProof/>
                <w:webHidden/>
              </w:rPr>
              <w:instrText xml:space="preserve"> PAGEREF _Toc238679497 \h </w:instrText>
            </w:r>
            <w:r>
              <w:rPr>
                <w:noProof/>
                <w:webHidden/>
              </w:rPr>
            </w:r>
            <w:r>
              <w:rPr>
                <w:noProof/>
                <w:webHidden/>
              </w:rPr>
              <w:fldChar w:fldCharType="separate"/>
            </w:r>
            <w:r>
              <w:rPr>
                <w:noProof/>
                <w:webHidden/>
              </w:rPr>
              <w:t>7</w:t>
            </w:r>
            <w:r>
              <w:rPr>
                <w:noProof/>
                <w:webHidden/>
              </w:rPr>
              <w:fldChar w:fldCharType="end"/>
            </w:r>
          </w:hyperlink>
        </w:p>
        <w:p w14:paraId="1C1CCA35" w14:textId="6F431F3D" w:rsidR="00F969A9" w:rsidRDefault="00F969A9">
          <w:pPr>
            <w:pStyle w:val="Sisluet1"/>
            <w:tabs>
              <w:tab w:val="left" w:pos="480"/>
              <w:tab w:val="right" w:leader="dot" w:pos="9628"/>
            </w:tabs>
            <w:rPr>
              <w:rFonts w:eastAsiaTheme="minorEastAsia"/>
              <w:noProof/>
              <w:sz w:val="24"/>
              <w:szCs w:val="24"/>
              <w:lang w:eastAsia="fi-FI"/>
            </w:rPr>
          </w:pPr>
          <w:hyperlink w:anchor="_Toc238679498" w:history="1">
            <w:r w:rsidRPr="007A0441">
              <w:rPr>
                <w:rStyle w:val="Hyperlinkki"/>
                <w:rFonts w:ascii="Arial" w:hAnsi="Arial" w:cs="Arial"/>
                <w:noProof/>
              </w:rPr>
              <w:t>3.</w:t>
            </w:r>
            <w:r>
              <w:rPr>
                <w:rFonts w:eastAsiaTheme="minorEastAsia"/>
                <w:noProof/>
                <w:sz w:val="24"/>
                <w:szCs w:val="24"/>
                <w:lang w:eastAsia="fi-FI"/>
              </w:rPr>
              <w:tab/>
            </w:r>
            <w:r w:rsidRPr="007A0441">
              <w:rPr>
                <w:rStyle w:val="Hyperlinkki"/>
                <w:rFonts w:ascii="Arial" w:hAnsi="Arial" w:cs="Arial"/>
                <w:noProof/>
              </w:rPr>
              <w:t>SEURAN LUISTELUTOIMINNAN PERIAATTEITA</w:t>
            </w:r>
            <w:r>
              <w:rPr>
                <w:noProof/>
                <w:webHidden/>
              </w:rPr>
              <w:tab/>
            </w:r>
            <w:r>
              <w:rPr>
                <w:noProof/>
                <w:webHidden/>
              </w:rPr>
              <w:fldChar w:fldCharType="begin"/>
            </w:r>
            <w:r>
              <w:rPr>
                <w:noProof/>
                <w:webHidden/>
              </w:rPr>
              <w:instrText xml:space="preserve"> PAGEREF _Toc238679498 \h </w:instrText>
            </w:r>
            <w:r>
              <w:rPr>
                <w:noProof/>
                <w:webHidden/>
              </w:rPr>
            </w:r>
            <w:r>
              <w:rPr>
                <w:noProof/>
                <w:webHidden/>
              </w:rPr>
              <w:fldChar w:fldCharType="separate"/>
            </w:r>
            <w:r>
              <w:rPr>
                <w:noProof/>
                <w:webHidden/>
              </w:rPr>
              <w:t>8</w:t>
            </w:r>
            <w:r>
              <w:rPr>
                <w:noProof/>
                <w:webHidden/>
              </w:rPr>
              <w:fldChar w:fldCharType="end"/>
            </w:r>
          </w:hyperlink>
        </w:p>
        <w:p w14:paraId="1786168B" w14:textId="44D51AD0" w:rsidR="00F969A9" w:rsidRDefault="00F969A9">
          <w:pPr>
            <w:pStyle w:val="Sisluet2"/>
            <w:tabs>
              <w:tab w:val="right" w:leader="dot" w:pos="9628"/>
            </w:tabs>
            <w:rPr>
              <w:rFonts w:eastAsiaTheme="minorEastAsia"/>
              <w:noProof/>
              <w:sz w:val="24"/>
              <w:szCs w:val="24"/>
              <w:lang w:eastAsia="fi-FI"/>
            </w:rPr>
          </w:pPr>
          <w:hyperlink w:anchor="_Toc238679499" w:history="1">
            <w:r w:rsidRPr="007A0441">
              <w:rPr>
                <w:rStyle w:val="Hyperlinkki"/>
                <w:rFonts w:ascii="Arial" w:hAnsi="Arial" w:cs="Arial"/>
                <w:noProof/>
              </w:rPr>
              <w:t>3.1. Valmentajat</w:t>
            </w:r>
            <w:r>
              <w:rPr>
                <w:noProof/>
                <w:webHidden/>
              </w:rPr>
              <w:tab/>
            </w:r>
            <w:r>
              <w:rPr>
                <w:noProof/>
                <w:webHidden/>
              </w:rPr>
              <w:fldChar w:fldCharType="begin"/>
            </w:r>
            <w:r>
              <w:rPr>
                <w:noProof/>
                <w:webHidden/>
              </w:rPr>
              <w:instrText xml:space="preserve"> PAGEREF _Toc238679499 \h </w:instrText>
            </w:r>
            <w:r>
              <w:rPr>
                <w:noProof/>
                <w:webHidden/>
              </w:rPr>
            </w:r>
            <w:r>
              <w:rPr>
                <w:noProof/>
                <w:webHidden/>
              </w:rPr>
              <w:fldChar w:fldCharType="separate"/>
            </w:r>
            <w:r>
              <w:rPr>
                <w:noProof/>
                <w:webHidden/>
              </w:rPr>
              <w:t>8</w:t>
            </w:r>
            <w:r>
              <w:rPr>
                <w:noProof/>
                <w:webHidden/>
              </w:rPr>
              <w:fldChar w:fldCharType="end"/>
            </w:r>
          </w:hyperlink>
        </w:p>
        <w:p w14:paraId="0E1B8A52" w14:textId="47DD01C8" w:rsidR="00F969A9" w:rsidRDefault="00F969A9">
          <w:pPr>
            <w:pStyle w:val="Sisluet2"/>
            <w:tabs>
              <w:tab w:val="right" w:leader="dot" w:pos="9628"/>
            </w:tabs>
            <w:rPr>
              <w:rFonts w:eastAsiaTheme="minorEastAsia"/>
              <w:noProof/>
              <w:sz w:val="24"/>
              <w:szCs w:val="24"/>
              <w:lang w:eastAsia="fi-FI"/>
            </w:rPr>
          </w:pPr>
          <w:hyperlink w:anchor="_Toc238679500" w:history="1">
            <w:r w:rsidRPr="007A0441">
              <w:rPr>
                <w:rStyle w:val="Hyperlinkki"/>
                <w:rFonts w:ascii="Arial" w:hAnsi="Arial" w:cs="Arial"/>
                <w:noProof/>
              </w:rPr>
              <w:t>3.2. Valmennuksen kehittäminen</w:t>
            </w:r>
            <w:r>
              <w:rPr>
                <w:noProof/>
                <w:webHidden/>
              </w:rPr>
              <w:tab/>
            </w:r>
            <w:r>
              <w:rPr>
                <w:noProof/>
                <w:webHidden/>
              </w:rPr>
              <w:fldChar w:fldCharType="begin"/>
            </w:r>
            <w:r>
              <w:rPr>
                <w:noProof/>
                <w:webHidden/>
              </w:rPr>
              <w:instrText xml:space="preserve"> PAGEREF _Toc238679500 \h </w:instrText>
            </w:r>
            <w:r>
              <w:rPr>
                <w:noProof/>
                <w:webHidden/>
              </w:rPr>
            </w:r>
            <w:r>
              <w:rPr>
                <w:noProof/>
                <w:webHidden/>
              </w:rPr>
              <w:fldChar w:fldCharType="separate"/>
            </w:r>
            <w:r>
              <w:rPr>
                <w:noProof/>
                <w:webHidden/>
              </w:rPr>
              <w:t>8</w:t>
            </w:r>
            <w:r>
              <w:rPr>
                <w:noProof/>
                <w:webHidden/>
              </w:rPr>
              <w:fldChar w:fldCharType="end"/>
            </w:r>
          </w:hyperlink>
        </w:p>
        <w:p w14:paraId="51962BA1" w14:textId="28793FB1" w:rsidR="00F969A9" w:rsidRDefault="00F969A9">
          <w:pPr>
            <w:pStyle w:val="Sisluet2"/>
            <w:tabs>
              <w:tab w:val="right" w:leader="dot" w:pos="9628"/>
            </w:tabs>
            <w:rPr>
              <w:rFonts w:eastAsiaTheme="minorEastAsia"/>
              <w:noProof/>
              <w:sz w:val="24"/>
              <w:szCs w:val="24"/>
              <w:lang w:eastAsia="fi-FI"/>
            </w:rPr>
          </w:pPr>
          <w:hyperlink w:anchor="_Toc238679501" w:history="1">
            <w:r w:rsidRPr="007A0441">
              <w:rPr>
                <w:rStyle w:val="Hyperlinkki"/>
                <w:rFonts w:ascii="Arial" w:hAnsi="Arial" w:cs="Arial"/>
                <w:noProof/>
              </w:rPr>
              <w:t>3.3. Ulkopuoliset asiantuntijat</w:t>
            </w:r>
            <w:r>
              <w:rPr>
                <w:noProof/>
                <w:webHidden/>
              </w:rPr>
              <w:tab/>
            </w:r>
            <w:r>
              <w:rPr>
                <w:noProof/>
                <w:webHidden/>
              </w:rPr>
              <w:fldChar w:fldCharType="begin"/>
            </w:r>
            <w:r>
              <w:rPr>
                <w:noProof/>
                <w:webHidden/>
              </w:rPr>
              <w:instrText xml:space="preserve"> PAGEREF _Toc238679501 \h </w:instrText>
            </w:r>
            <w:r>
              <w:rPr>
                <w:noProof/>
                <w:webHidden/>
              </w:rPr>
            </w:r>
            <w:r>
              <w:rPr>
                <w:noProof/>
                <w:webHidden/>
              </w:rPr>
              <w:fldChar w:fldCharType="separate"/>
            </w:r>
            <w:r>
              <w:rPr>
                <w:noProof/>
                <w:webHidden/>
              </w:rPr>
              <w:t>8</w:t>
            </w:r>
            <w:r>
              <w:rPr>
                <w:noProof/>
                <w:webHidden/>
              </w:rPr>
              <w:fldChar w:fldCharType="end"/>
            </w:r>
          </w:hyperlink>
        </w:p>
        <w:p w14:paraId="0914900A" w14:textId="1A72A37B" w:rsidR="00F969A9" w:rsidRDefault="00F969A9">
          <w:pPr>
            <w:pStyle w:val="Sisluet2"/>
            <w:tabs>
              <w:tab w:val="right" w:leader="dot" w:pos="9628"/>
            </w:tabs>
            <w:rPr>
              <w:rFonts w:eastAsiaTheme="minorEastAsia"/>
              <w:noProof/>
              <w:sz w:val="24"/>
              <w:szCs w:val="24"/>
              <w:lang w:eastAsia="fi-FI"/>
            </w:rPr>
          </w:pPr>
          <w:hyperlink w:anchor="_Toc238679502" w:history="1">
            <w:r w:rsidRPr="007A0441">
              <w:rPr>
                <w:rStyle w:val="Hyperlinkki"/>
                <w:rFonts w:ascii="Arial" w:hAnsi="Arial" w:cs="Arial"/>
                <w:noProof/>
              </w:rPr>
              <w:t>3.4. Valmentajien koulutus</w:t>
            </w:r>
            <w:r>
              <w:rPr>
                <w:noProof/>
                <w:webHidden/>
              </w:rPr>
              <w:tab/>
            </w:r>
            <w:r>
              <w:rPr>
                <w:noProof/>
                <w:webHidden/>
              </w:rPr>
              <w:fldChar w:fldCharType="begin"/>
            </w:r>
            <w:r>
              <w:rPr>
                <w:noProof/>
                <w:webHidden/>
              </w:rPr>
              <w:instrText xml:space="preserve"> PAGEREF _Toc238679502 \h </w:instrText>
            </w:r>
            <w:r>
              <w:rPr>
                <w:noProof/>
                <w:webHidden/>
              </w:rPr>
            </w:r>
            <w:r>
              <w:rPr>
                <w:noProof/>
                <w:webHidden/>
              </w:rPr>
              <w:fldChar w:fldCharType="separate"/>
            </w:r>
            <w:r>
              <w:rPr>
                <w:noProof/>
                <w:webHidden/>
              </w:rPr>
              <w:t>8</w:t>
            </w:r>
            <w:r>
              <w:rPr>
                <w:noProof/>
                <w:webHidden/>
              </w:rPr>
              <w:fldChar w:fldCharType="end"/>
            </w:r>
          </w:hyperlink>
        </w:p>
        <w:p w14:paraId="74E68D39" w14:textId="17FB093E" w:rsidR="00F969A9" w:rsidRDefault="00F969A9">
          <w:pPr>
            <w:pStyle w:val="Sisluet2"/>
            <w:tabs>
              <w:tab w:val="right" w:leader="dot" w:pos="9628"/>
            </w:tabs>
            <w:rPr>
              <w:rFonts w:eastAsiaTheme="minorEastAsia"/>
              <w:noProof/>
              <w:sz w:val="24"/>
              <w:szCs w:val="24"/>
              <w:lang w:eastAsia="fi-FI"/>
            </w:rPr>
          </w:pPr>
          <w:hyperlink w:anchor="_Toc238679503" w:history="1">
            <w:r w:rsidRPr="007A0441">
              <w:rPr>
                <w:rStyle w:val="Hyperlinkki"/>
                <w:rFonts w:ascii="Arial" w:hAnsi="Arial" w:cs="Arial"/>
                <w:noProof/>
              </w:rPr>
              <w:t>3.5. Luistelijoiden harjoitusmäärä</w:t>
            </w:r>
            <w:r>
              <w:rPr>
                <w:noProof/>
                <w:webHidden/>
              </w:rPr>
              <w:tab/>
            </w:r>
            <w:r>
              <w:rPr>
                <w:noProof/>
                <w:webHidden/>
              </w:rPr>
              <w:fldChar w:fldCharType="begin"/>
            </w:r>
            <w:r>
              <w:rPr>
                <w:noProof/>
                <w:webHidden/>
              </w:rPr>
              <w:instrText xml:space="preserve"> PAGEREF _Toc238679503 \h </w:instrText>
            </w:r>
            <w:r>
              <w:rPr>
                <w:noProof/>
                <w:webHidden/>
              </w:rPr>
            </w:r>
            <w:r>
              <w:rPr>
                <w:noProof/>
                <w:webHidden/>
              </w:rPr>
              <w:fldChar w:fldCharType="separate"/>
            </w:r>
            <w:r>
              <w:rPr>
                <w:noProof/>
                <w:webHidden/>
              </w:rPr>
              <w:t>8</w:t>
            </w:r>
            <w:r>
              <w:rPr>
                <w:noProof/>
                <w:webHidden/>
              </w:rPr>
              <w:fldChar w:fldCharType="end"/>
            </w:r>
          </w:hyperlink>
        </w:p>
        <w:p w14:paraId="4BC4A962" w14:textId="16CDA50E" w:rsidR="00F969A9" w:rsidRDefault="00F969A9">
          <w:pPr>
            <w:pStyle w:val="Sisluet2"/>
            <w:tabs>
              <w:tab w:val="right" w:leader="dot" w:pos="9628"/>
            </w:tabs>
            <w:rPr>
              <w:rFonts w:eastAsiaTheme="minorEastAsia"/>
              <w:noProof/>
              <w:sz w:val="24"/>
              <w:szCs w:val="24"/>
              <w:lang w:eastAsia="fi-FI"/>
            </w:rPr>
          </w:pPr>
          <w:hyperlink w:anchor="_Toc238679504" w:history="1">
            <w:r w:rsidRPr="007A0441">
              <w:rPr>
                <w:rStyle w:val="Hyperlinkki"/>
                <w:rFonts w:ascii="Arial" w:hAnsi="Arial" w:cs="Arial"/>
                <w:noProof/>
              </w:rPr>
              <w:t>3.6. Luistelu Kauniaisten jäähallissa</w:t>
            </w:r>
            <w:r>
              <w:rPr>
                <w:noProof/>
                <w:webHidden/>
              </w:rPr>
              <w:tab/>
            </w:r>
            <w:r>
              <w:rPr>
                <w:noProof/>
                <w:webHidden/>
              </w:rPr>
              <w:fldChar w:fldCharType="begin"/>
            </w:r>
            <w:r>
              <w:rPr>
                <w:noProof/>
                <w:webHidden/>
              </w:rPr>
              <w:instrText xml:space="preserve"> PAGEREF _Toc238679504 \h </w:instrText>
            </w:r>
            <w:r>
              <w:rPr>
                <w:noProof/>
                <w:webHidden/>
              </w:rPr>
            </w:r>
            <w:r>
              <w:rPr>
                <w:noProof/>
                <w:webHidden/>
              </w:rPr>
              <w:fldChar w:fldCharType="separate"/>
            </w:r>
            <w:r>
              <w:rPr>
                <w:noProof/>
                <w:webHidden/>
              </w:rPr>
              <w:t>8</w:t>
            </w:r>
            <w:r>
              <w:rPr>
                <w:noProof/>
                <w:webHidden/>
              </w:rPr>
              <w:fldChar w:fldCharType="end"/>
            </w:r>
          </w:hyperlink>
        </w:p>
        <w:p w14:paraId="52A3012C" w14:textId="76F55046" w:rsidR="00F969A9" w:rsidRDefault="00F969A9">
          <w:pPr>
            <w:pStyle w:val="Sisluet2"/>
            <w:tabs>
              <w:tab w:val="right" w:leader="dot" w:pos="9628"/>
            </w:tabs>
            <w:rPr>
              <w:rFonts w:eastAsiaTheme="minorEastAsia"/>
              <w:noProof/>
              <w:sz w:val="24"/>
              <w:szCs w:val="24"/>
              <w:lang w:eastAsia="fi-FI"/>
            </w:rPr>
          </w:pPr>
          <w:hyperlink w:anchor="_Toc238679505" w:history="1">
            <w:r w:rsidRPr="007A0441">
              <w:rPr>
                <w:rStyle w:val="Hyperlinkki"/>
                <w:rFonts w:ascii="Arial" w:hAnsi="Arial" w:cs="Arial"/>
                <w:noProof/>
              </w:rPr>
              <w:t>3.7. Oheiset</w:t>
            </w:r>
            <w:r>
              <w:rPr>
                <w:noProof/>
                <w:webHidden/>
              </w:rPr>
              <w:tab/>
            </w:r>
            <w:r>
              <w:rPr>
                <w:noProof/>
                <w:webHidden/>
              </w:rPr>
              <w:fldChar w:fldCharType="begin"/>
            </w:r>
            <w:r>
              <w:rPr>
                <w:noProof/>
                <w:webHidden/>
              </w:rPr>
              <w:instrText xml:space="preserve"> PAGEREF _Toc238679505 \h </w:instrText>
            </w:r>
            <w:r>
              <w:rPr>
                <w:noProof/>
                <w:webHidden/>
              </w:rPr>
            </w:r>
            <w:r>
              <w:rPr>
                <w:noProof/>
                <w:webHidden/>
              </w:rPr>
              <w:fldChar w:fldCharType="separate"/>
            </w:r>
            <w:r>
              <w:rPr>
                <w:noProof/>
                <w:webHidden/>
              </w:rPr>
              <w:t>8</w:t>
            </w:r>
            <w:r>
              <w:rPr>
                <w:noProof/>
                <w:webHidden/>
              </w:rPr>
              <w:fldChar w:fldCharType="end"/>
            </w:r>
          </w:hyperlink>
        </w:p>
        <w:p w14:paraId="5270D664" w14:textId="22434D76" w:rsidR="00F969A9" w:rsidRDefault="00F969A9">
          <w:pPr>
            <w:pStyle w:val="Sisluet2"/>
            <w:tabs>
              <w:tab w:val="right" w:leader="dot" w:pos="9628"/>
            </w:tabs>
            <w:rPr>
              <w:rFonts w:eastAsiaTheme="minorEastAsia"/>
              <w:noProof/>
              <w:sz w:val="24"/>
              <w:szCs w:val="24"/>
              <w:lang w:eastAsia="fi-FI"/>
            </w:rPr>
          </w:pPr>
          <w:hyperlink w:anchor="_Toc238679506" w:history="1">
            <w:r w:rsidRPr="007A0441">
              <w:rPr>
                <w:rStyle w:val="Hyperlinkki"/>
                <w:rFonts w:ascii="Arial" w:hAnsi="Arial" w:cs="Arial"/>
                <w:noProof/>
              </w:rPr>
              <w:t>3.8. Baletti-, rytmiikka-, tanssi- ja muut erityisoheiset</w:t>
            </w:r>
            <w:r>
              <w:rPr>
                <w:noProof/>
                <w:webHidden/>
              </w:rPr>
              <w:tab/>
            </w:r>
            <w:r>
              <w:rPr>
                <w:noProof/>
                <w:webHidden/>
              </w:rPr>
              <w:fldChar w:fldCharType="begin"/>
            </w:r>
            <w:r>
              <w:rPr>
                <w:noProof/>
                <w:webHidden/>
              </w:rPr>
              <w:instrText xml:space="preserve"> PAGEREF _Toc238679506 \h </w:instrText>
            </w:r>
            <w:r>
              <w:rPr>
                <w:noProof/>
                <w:webHidden/>
              </w:rPr>
            </w:r>
            <w:r>
              <w:rPr>
                <w:noProof/>
                <w:webHidden/>
              </w:rPr>
              <w:fldChar w:fldCharType="separate"/>
            </w:r>
            <w:r>
              <w:rPr>
                <w:noProof/>
                <w:webHidden/>
              </w:rPr>
              <w:t>9</w:t>
            </w:r>
            <w:r>
              <w:rPr>
                <w:noProof/>
                <w:webHidden/>
              </w:rPr>
              <w:fldChar w:fldCharType="end"/>
            </w:r>
          </w:hyperlink>
        </w:p>
        <w:p w14:paraId="4DDD9943" w14:textId="05960026" w:rsidR="00F969A9" w:rsidRDefault="00F969A9">
          <w:pPr>
            <w:pStyle w:val="Sisluet2"/>
            <w:tabs>
              <w:tab w:val="right" w:leader="dot" w:pos="9628"/>
            </w:tabs>
            <w:rPr>
              <w:rFonts w:eastAsiaTheme="minorEastAsia"/>
              <w:noProof/>
              <w:sz w:val="24"/>
              <w:szCs w:val="24"/>
              <w:lang w:eastAsia="fi-FI"/>
            </w:rPr>
          </w:pPr>
          <w:hyperlink w:anchor="_Toc238679507" w:history="1">
            <w:r w:rsidRPr="007A0441">
              <w:rPr>
                <w:rStyle w:val="Hyperlinkki"/>
                <w:rFonts w:ascii="Arial" w:hAnsi="Arial" w:cs="Arial"/>
                <w:noProof/>
              </w:rPr>
              <w:t>3.9. Koreografia</w:t>
            </w:r>
            <w:r>
              <w:rPr>
                <w:noProof/>
                <w:webHidden/>
              </w:rPr>
              <w:tab/>
            </w:r>
            <w:r>
              <w:rPr>
                <w:noProof/>
                <w:webHidden/>
              </w:rPr>
              <w:fldChar w:fldCharType="begin"/>
            </w:r>
            <w:r>
              <w:rPr>
                <w:noProof/>
                <w:webHidden/>
              </w:rPr>
              <w:instrText xml:space="preserve"> PAGEREF _Toc238679507 \h </w:instrText>
            </w:r>
            <w:r>
              <w:rPr>
                <w:noProof/>
                <w:webHidden/>
              </w:rPr>
            </w:r>
            <w:r>
              <w:rPr>
                <w:noProof/>
                <w:webHidden/>
              </w:rPr>
              <w:fldChar w:fldCharType="separate"/>
            </w:r>
            <w:r>
              <w:rPr>
                <w:noProof/>
                <w:webHidden/>
              </w:rPr>
              <w:t>9</w:t>
            </w:r>
            <w:r>
              <w:rPr>
                <w:noProof/>
                <w:webHidden/>
              </w:rPr>
              <w:fldChar w:fldCharType="end"/>
            </w:r>
          </w:hyperlink>
        </w:p>
        <w:p w14:paraId="494D7E80" w14:textId="4AD8405B" w:rsidR="00F969A9" w:rsidRDefault="00F969A9">
          <w:pPr>
            <w:pStyle w:val="Sisluet2"/>
            <w:tabs>
              <w:tab w:val="right" w:leader="dot" w:pos="9628"/>
            </w:tabs>
            <w:rPr>
              <w:rFonts w:eastAsiaTheme="minorEastAsia"/>
              <w:noProof/>
              <w:sz w:val="24"/>
              <w:szCs w:val="24"/>
              <w:lang w:eastAsia="fi-FI"/>
            </w:rPr>
          </w:pPr>
          <w:hyperlink w:anchor="_Toc238679508" w:history="1">
            <w:r w:rsidRPr="007A0441">
              <w:rPr>
                <w:rStyle w:val="Hyperlinkki"/>
                <w:rFonts w:ascii="Arial" w:hAnsi="Arial" w:cs="Arial"/>
                <w:noProof/>
              </w:rPr>
              <w:t>3.10. Ohjelman musiikki</w:t>
            </w:r>
            <w:r>
              <w:rPr>
                <w:noProof/>
                <w:webHidden/>
              </w:rPr>
              <w:tab/>
            </w:r>
            <w:r>
              <w:rPr>
                <w:noProof/>
                <w:webHidden/>
              </w:rPr>
              <w:fldChar w:fldCharType="begin"/>
            </w:r>
            <w:r>
              <w:rPr>
                <w:noProof/>
                <w:webHidden/>
              </w:rPr>
              <w:instrText xml:space="preserve"> PAGEREF _Toc238679508 \h </w:instrText>
            </w:r>
            <w:r>
              <w:rPr>
                <w:noProof/>
                <w:webHidden/>
              </w:rPr>
            </w:r>
            <w:r>
              <w:rPr>
                <w:noProof/>
                <w:webHidden/>
              </w:rPr>
              <w:fldChar w:fldCharType="separate"/>
            </w:r>
            <w:r>
              <w:rPr>
                <w:noProof/>
                <w:webHidden/>
              </w:rPr>
              <w:t>9</w:t>
            </w:r>
            <w:r>
              <w:rPr>
                <w:noProof/>
                <w:webHidden/>
              </w:rPr>
              <w:fldChar w:fldCharType="end"/>
            </w:r>
          </w:hyperlink>
        </w:p>
        <w:p w14:paraId="3CFAC233" w14:textId="0E742764" w:rsidR="00F969A9" w:rsidRDefault="00F969A9">
          <w:pPr>
            <w:pStyle w:val="Sisluet2"/>
            <w:tabs>
              <w:tab w:val="right" w:leader="dot" w:pos="9628"/>
            </w:tabs>
            <w:rPr>
              <w:rFonts w:eastAsiaTheme="minorEastAsia"/>
              <w:noProof/>
              <w:sz w:val="24"/>
              <w:szCs w:val="24"/>
              <w:lang w:eastAsia="fi-FI"/>
            </w:rPr>
          </w:pPr>
          <w:hyperlink w:anchor="_Toc238679509" w:history="1">
            <w:r w:rsidRPr="007A0441">
              <w:rPr>
                <w:rStyle w:val="Hyperlinkki"/>
                <w:rFonts w:ascii="Arial" w:hAnsi="Arial" w:cs="Arial"/>
                <w:noProof/>
              </w:rPr>
              <w:t>3.11. Tavoitekeskustelut</w:t>
            </w:r>
            <w:r>
              <w:rPr>
                <w:noProof/>
                <w:webHidden/>
              </w:rPr>
              <w:tab/>
            </w:r>
            <w:r>
              <w:rPr>
                <w:noProof/>
                <w:webHidden/>
              </w:rPr>
              <w:fldChar w:fldCharType="begin"/>
            </w:r>
            <w:r>
              <w:rPr>
                <w:noProof/>
                <w:webHidden/>
              </w:rPr>
              <w:instrText xml:space="preserve"> PAGEREF _Toc238679509 \h </w:instrText>
            </w:r>
            <w:r>
              <w:rPr>
                <w:noProof/>
                <w:webHidden/>
              </w:rPr>
            </w:r>
            <w:r>
              <w:rPr>
                <w:noProof/>
                <w:webHidden/>
              </w:rPr>
              <w:fldChar w:fldCharType="separate"/>
            </w:r>
            <w:r>
              <w:rPr>
                <w:noProof/>
                <w:webHidden/>
              </w:rPr>
              <w:t>9</w:t>
            </w:r>
            <w:r>
              <w:rPr>
                <w:noProof/>
                <w:webHidden/>
              </w:rPr>
              <w:fldChar w:fldCharType="end"/>
            </w:r>
          </w:hyperlink>
        </w:p>
        <w:p w14:paraId="7AF9063A" w14:textId="460921CA" w:rsidR="00F969A9" w:rsidRDefault="00F969A9">
          <w:pPr>
            <w:pStyle w:val="Sisluet2"/>
            <w:tabs>
              <w:tab w:val="right" w:leader="dot" w:pos="9628"/>
            </w:tabs>
            <w:rPr>
              <w:rFonts w:eastAsiaTheme="minorEastAsia"/>
              <w:noProof/>
              <w:sz w:val="24"/>
              <w:szCs w:val="24"/>
              <w:lang w:eastAsia="fi-FI"/>
            </w:rPr>
          </w:pPr>
          <w:hyperlink w:anchor="_Toc238679510" w:history="1">
            <w:r w:rsidRPr="007A0441">
              <w:rPr>
                <w:rStyle w:val="Hyperlinkki"/>
                <w:rFonts w:ascii="Arial" w:hAnsi="Arial" w:cs="Arial"/>
                <w:noProof/>
              </w:rPr>
              <w:t>3.12. Kilpailut Suomessa</w:t>
            </w:r>
            <w:r>
              <w:rPr>
                <w:noProof/>
                <w:webHidden/>
              </w:rPr>
              <w:tab/>
            </w:r>
            <w:r>
              <w:rPr>
                <w:noProof/>
                <w:webHidden/>
              </w:rPr>
              <w:fldChar w:fldCharType="begin"/>
            </w:r>
            <w:r>
              <w:rPr>
                <w:noProof/>
                <w:webHidden/>
              </w:rPr>
              <w:instrText xml:space="preserve"> PAGEREF _Toc238679510 \h </w:instrText>
            </w:r>
            <w:r>
              <w:rPr>
                <w:noProof/>
                <w:webHidden/>
              </w:rPr>
            </w:r>
            <w:r>
              <w:rPr>
                <w:noProof/>
                <w:webHidden/>
              </w:rPr>
              <w:fldChar w:fldCharType="separate"/>
            </w:r>
            <w:r>
              <w:rPr>
                <w:noProof/>
                <w:webHidden/>
              </w:rPr>
              <w:t>9</w:t>
            </w:r>
            <w:r>
              <w:rPr>
                <w:noProof/>
                <w:webHidden/>
              </w:rPr>
              <w:fldChar w:fldCharType="end"/>
            </w:r>
          </w:hyperlink>
        </w:p>
        <w:p w14:paraId="3E70C7E5" w14:textId="38CAB4ED" w:rsidR="00F969A9" w:rsidRDefault="00F969A9">
          <w:pPr>
            <w:pStyle w:val="Sisluet2"/>
            <w:tabs>
              <w:tab w:val="right" w:leader="dot" w:pos="9628"/>
            </w:tabs>
            <w:rPr>
              <w:rFonts w:eastAsiaTheme="minorEastAsia"/>
              <w:noProof/>
              <w:sz w:val="24"/>
              <w:szCs w:val="24"/>
              <w:lang w:eastAsia="fi-FI"/>
            </w:rPr>
          </w:pPr>
          <w:hyperlink w:anchor="_Toc238679511" w:history="1">
            <w:r w:rsidRPr="007A0441">
              <w:rPr>
                <w:rStyle w:val="Hyperlinkki"/>
                <w:rFonts w:ascii="Arial" w:hAnsi="Arial" w:cs="Arial"/>
                <w:noProof/>
              </w:rPr>
              <w:t>3.13. Kilpailut ulkomailla</w:t>
            </w:r>
            <w:r>
              <w:rPr>
                <w:noProof/>
                <w:webHidden/>
              </w:rPr>
              <w:tab/>
            </w:r>
            <w:r>
              <w:rPr>
                <w:noProof/>
                <w:webHidden/>
              </w:rPr>
              <w:fldChar w:fldCharType="begin"/>
            </w:r>
            <w:r>
              <w:rPr>
                <w:noProof/>
                <w:webHidden/>
              </w:rPr>
              <w:instrText xml:space="preserve"> PAGEREF _Toc238679511 \h </w:instrText>
            </w:r>
            <w:r>
              <w:rPr>
                <w:noProof/>
                <w:webHidden/>
              </w:rPr>
            </w:r>
            <w:r>
              <w:rPr>
                <w:noProof/>
                <w:webHidden/>
              </w:rPr>
              <w:fldChar w:fldCharType="separate"/>
            </w:r>
            <w:r>
              <w:rPr>
                <w:noProof/>
                <w:webHidden/>
              </w:rPr>
              <w:t>10</w:t>
            </w:r>
            <w:r>
              <w:rPr>
                <w:noProof/>
                <w:webHidden/>
              </w:rPr>
              <w:fldChar w:fldCharType="end"/>
            </w:r>
          </w:hyperlink>
        </w:p>
        <w:p w14:paraId="07B17A88" w14:textId="3034ED0C" w:rsidR="00F969A9" w:rsidRDefault="00F969A9">
          <w:pPr>
            <w:pStyle w:val="Sisluet2"/>
            <w:tabs>
              <w:tab w:val="right" w:leader="dot" w:pos="9628"/>
            </w:tabs>
            <w:rPr>
              <w:rFonts w:eastAsiaTheme="minorEastAsia"/>
              <w:noProof/>
              <w:sz w:val="24"/>
              <w:szCs w:val="24"/>
              <w:lang w:eastAsia="fi-FI"/>
            </w:rPr>
          </w:pPr>
          <w:hyperlink w:anchor="_Toc238679512" w:history="1">
            <w:r w:rsidRPr="007A0441">
              <w:rPr>
                <w:rStyle w:val="Hyperlinkki"/>
                <w:rFonts w:ascii="Arial" w:hAnsi="Arial" w:cs="Arial"/>
                <w:noProof/>
              </w:rPr>
              <w:t>3.14. Seuran palkinnot</w:t>
            </w:r>
            <w:r>
              <w:rPr>
                <w:noProof/>
                <w:webHidden/>
              </w:rPr>
              <w:tab/>
            </w:r>
            <w:r>
              <w:rPr>
                <w:noProof/>
                <w:webHidden/>
              </w:rPr>
              <w:fldChar w:fldCharType="begin"/>
            </w:r>
            <w:r>
              <w:rPr>
                <w:noProof/>
                <w:webHidden/>
              </w:rPr>
              <w:instrText xml:space="preserve"> PAGEREF _Toc238679512 \h </w:instrText>
            </w:r>
            <w:r>
              <w:rPr>
                <w:noProof/>
                <w:webHidden/>
              </w:rPr>
            </w:r>
            <w:r>
              <w:rPr>
                <w:noProof/>
                <w:webHidden/>
              </w:rPr>
              <w:fldChar w:fldCharType="separate"/>
            </w:r>
            <w:r>
              <w:rPr>
                <w:noProof/>
                <w:webHidden/>
              </w:rPr>
              <w:t>10</w:t>
            </w:r>
            <w:r>
              <w:rPr>
                <w:noProof/>
                <w:webHidden/>
              </w:rPr>
              <w:fldChar w:fldCharType="end"/>
            </w:r>
          </w:hyperlink>
        </w:p>
        <w:p w14:paraId="3EB65AD2" w14:textId="58E897D9" w:rsidR="00F969A9" w:rsidRDefault="00F969A9">
          <w:pPr>
            <w:pStyle w:val="Sisluet1"/>
            <w:tabs>
              <w:tab w:val="left" w:pos="480"/>
              <w:tab w:val="right" w:leader="dot" w:pos="9628"/>
            </w:tabs>
            <w:rPr>
              <w:rFonts w:eastAsiaTheme="minorEastAsia"/>
              <w:noProof/>
              <w:sz w:val="24"/>
              <w:szCs w:val="24"/>
              <w:lang w:eastAsia="fi-FI"/>
            </w:rPr>
          </w:pPr>
          <w:hyperlink w:anchor="_Toc238679513" w:history="1">
            <w:r w:rsidRPr="007A0441">
              <w:rPr>
                <w:rStyle w:val="Hyperlinkki"/>
                <w:rFonts w:ascii="Arial" w:hAnsi="Arial" w:cs="Arial"/>
                <w:noProof/>
              </w:rPr>
              <w:t>4.</w:t>
            </w:r>
            <w:r>
              <w:rPr>
                <w:rFonts w:eastAsiaTheme="minorEastAsia"/>
                <w:noProof/>
                <w:sz w:val="24"/>
                <w:szCs w:val="24"/>
                <w:lang w:eastAsia="fi-FI"/>
              </w:rPr>
              <w:tab/>
            </w:r>
            <w:r w:rsidRPr="007A0441">
              <w:rPr>
                <w:rStyle w:val="Hyperlinkki"/>
                <w:rFonts w:ascii="Arial" w:hAnsi="Arial" w:cs="Arial"/>
                <w:noProof/>
              </w:rPr>
              <w:t>VALMENTAJIEN ROOLIT JA TEHTÄVÄT</w:t>
            </w:r>
            <w:r>
              <w:rPr>
                <w:noProof/>
                <w:webHidden/>
              </w:rPr>
              <w:tab/>
            </w:r>
            <w:r>
              <w:rPr>
                <w:noProof/>
                <w:webHidden/>
              </w:rPr>
              <w:fldChar w:fldCharType="begin"/>
            </w:r>
            <w:r>
              <w:rPr>
                <w:noProof/>
                <w:webHidden/>
              </w:rPr>
              <w:instrText xml:space="preserve"> PAGEREF _Toc238679513 \h </w:instrText>
            </w:r>
            <w:r>
              <w:rPr>
                <w:noProof/>
                <w:webHidden/>
              </w:rPr>
            </w:r>
            <w:r>
              <w:rPr>
                <w:noProof/>
                <w:webHidden/>
              </w:rPr>
              <w:fldChar w:fldCharType="separate"/>
            </w:r>
            <w:r>
              <w:rPr>
                <w:noProof/>
                <w:webHidden/>
              </w:rPr>
              <w:t>11</w:t>
            </w:r>
            <w:r>
              <w:rPr>
                <w:noProof/>
                <w:webHidden/>
              </w:rPr>
              <w:fldChar w:fldCharType="end"/>
            </w:r>
          </w:hyperlink>
        </w:p>
        <w:p w14:paraId="74C6F298" w14:textId="68446F69" w:rsidR="00F969A9" w:rsidRDefault="00F969A9">
          <w:pPr>
            <w:pStyle w:val="Sisluet2"/>
            <w:tabs>
              <w:tab w:val="right" w:leader="dot" w:pos="9628"/>
            </w:tabs>
            <w:rPr>
              <w:rFonts w:eastAsiaTheme="minorEastAsia"/>
              <w:noProof/>
              <w:sz w:val="24"/>
              <w:szCs w:val="24"/>
              <w:lang w:eastAsia="fi-FI"/>
            </w:rPr>
          </w:pPr>
          <w:hyperlink w:anchor="_Toc238679514" w:history="1">
            <w:r w:rsidRPr="007A0441">
              <w:rPr>
                <w:rStyle w:val="Hyperlinkki"/>
                <w:rFonts w:ascii="Arial" w:hAnsi="Arial" w:cs="Arial"/>
                <w:noProof/>
              </w:rPr>
              <w:t>4.1. Yleiset tehtävät</w:t>
            </w:r>
            <w:r>
              <w:rPr>
                <w:noProof/>
                <w:webHidden/>
              </w:rPr>
              <w:tab/>
            </w:r>
            <w:r>
              <w:rPr>
                <w:noProof/>
                <w:webHidden/>
              </w:rPr>
              <w:fldChar w:fldCharType="begin"/>
            </w:r>
            <w:r>
              <w:rPr>
                <w:noProof/>
                <w:webHidden/>
              </w:rPr>
              <w:instrText xml:space="preserve"> PAGEREF _Toc238679514 \h </w:instrText>
            </w:r>
            <w:r>
              <w:rPr>
                <w:noProof/>
                <w:webHidden/>
              </w:rPr>
            </w:r>
            <w:r>
              <w:rPr>
                <w:noProof/>
                <w:webHidden/>
              </w:rPr>
              <w:fldChar w:fldCharType="separate"/>
            </w:r>
            <w:r>
              <w:rPr>
                <w:noProof/>
                <w:webHidden/>
              </w:rPr>
              <w:t>11</w:t>
            </w:r>
            <w:r>
              <w:rPr>
                <w:noProof/>
                <w:webHidden/>
              </w:rPr>
              <w:fldChar w:fldCharType="end"/>
            </w:r>
          </w:hyperlink>
        </w:p>
        <w:p w14:paraId="0F5595ED" w14:textId="68FECA98" w:rsidR="00F969A9" w:rsidRDefault="00F969A9">
          <w:pPr>
            <w:pStyle w:val="Sisluet2"/>
            <w:tabs>
              <w:tab w:val="right" w:leader="dot" w:pos="9628"/>
            </w:tabs>
            <w:rPr>
              <w:rFonts w:eastAsiaTheme="minorEastAsia"/>
              <w:noProof/>
              <w:sz w:val="24"/>
              <w:szCs w:val="24"/>
              <w:lang w:eastAsia="fi-FI"/>
            </w:rPr>
          </w:pPr>
          <w:hyperlink w:anchor="_Toc238679515" w:history="1">
            <w:r w:rsidRPr="007A0441">
              <w:rPr>
                <w:rStyle w:val="Hyperlinkki"/>
                <w:rFonts w:ascii="Arial" w:hAnsi="Arial" w:cs="Arial"/>
                <w:noProof/>
              </w:rPr>
              <w:t>4.2. Päävalmentaja</w:t>
            </w:r>
            <w:r>
              <w:rPr>
                <w:noProof/>
                <w:webHidden/>
              </w:rPr>
              <w:tab/>
            </w:r>
            <w:r>
              <w:rPr>
                <w:noProof/>
                <w:webHidden/>
              </w:rPr>
              <w:fldChar w:fldCharType="begin"/>
            </w:r>
            <w:r>
              <w:rPr>
                <w:noProof/>
                <w:webHidden/>
              </w:rPr>
              <w:instrText xml:space="preserve"> PAGEREF _Toc238679515 \h </w:instrText>
            </w:r>
            <w:r>
              <w:rPr>
                <w:noProof/>
                <w:webHidden/>
              </w:rPr>
            </w:r>
            <w:r>
              <w:rPr>
                <w:noProof/>
                <w:webHidden/>
              </w:rPr>
              <w:fldChar w:fldCharType="separate"/>
            </w:r>
            <w:r>
              <w:rPr>
                <w:noProof/>
                <w:webHidden/>
              </w:rPr>
              <w:t>11</w:t>
            </w:r>
            <w:r>
              <w:rPr>
                <w:noProof/>
                <w:webHidden/>
              </w:rPr>
              <w:fldChar w:fldCharType="end"/>
            </w:r>
          </w:hyperlink>
        </w:p>
        <w:p w14:paraId="61655D5E" w14:textId="0511C5B9" w:rsidR="00F969A9" w:rsidRDefault="00F969A9">
          <w:pPr>
            <w:pStyle w:val="Sisluet2"/>
            <w:tabs>
              <w:tab w:val="right" w:leader="dot" w:pos="9628"/>
            </w:tabs>
            <w:rPr>
              <w:rFonts w:eastAsiaTheme="minorEastAsia"/>
              <w:noProof/>
              <w:sz w:val="24"/>
              <w:szCs w:val="24"/>
              <w:lang w:eastAsia="fi-FI"/>
            </w:rPr>
          </w:pPr>
          <w:hyperlink w:anchor="_Toc238679516" w:history="1">
            <w:r w:rsidRPr="007A0441">
              <w:rPr>
                <w:rStyle w:val="Hyperlinkki"/>
                <w:rFonts w:ascii="Arial" w:hAnsi="Arial" w:cs="Arial"/>
                <w:noProof/>
              </w:rPr>
              <w:t>4.3. Vastuuvalmentaja</w:t>
            </w:r>
            <w:r>
              <w:rPr>
                <w:noProof/>
                <w:webHidden/>
              </w:rPr>
              <w:tab/>
            </w:r>
            <w:r>
              <w:rPr>
                <w:noProof/>
                <w:webHidden/>
              </w:rPr>
              <w:fldChar w:fldCharType="begin"/>
            </w:r>
            <w:r>
              <w:rPr>
                <w:noProof/>
                <w:webHidden/>
              </w:rPr>
              <w:instrText xml:space="preserve"> PAGEREF _Toc238679516 \h </w:instrText>
            </w:r>
            <w:r>
              <w:rPr>
                <w:noProof/>
                <w:webHidden/>
              </w:rPr>
            </w:r>
            <w:r>
              <w:rPr>
                <w:noProof/>
                <w:webHidden/>
              </w:rPr>
              <w:fldChar w:fldCharType="separate"/>
            </w:r>
            <w:r>
              <w:rPr>
                <w:noProof/>
                <w:webHidden/>
              </w:rPr>
              <w:t>12</w:t>
            </w:r>
            <w:r>
              <w:rPr>
                <w:noProof/>
                <w:webHidden/>
              </w:rPr>
              <w:fldChar w:fldCharType="end"/>
            </w:r>
          </w:hyperlink>
        </w:p>
        <w:p w14:paraId="08BBC8CD" w14:textId="0FA458D5" w:rsidR="00F969A9" w:rsidRDefault="00F969A9">
          <w:pPr>
            <w:pStyle w:val="Sisluet2"/>
            <w:tabs>
              <w:tab w:val="right" w:leader="dot" w:pos="9628"/>
            </w:tabs>
            <w:rPr>
              <w:rFonts w:eastAsiaTheme="minorEastAsia"/>
              <w:noProof/>
              <w:sz w:val="24"/>
              <w:szCs w:val="24"/>
              <w:lang w:eastAsia="fi-FI"/>
            </w:rPr>
          </w:pPr>
          <w:hyperlink w:anchor="_Toc238679517" w:history="1">
            <w:r w:rsidRPr="007A0441">
              <w:rPr>
                <w:rStyle w:val="Hyperlinkki"/>
                <w:rFonts w:ascii="Arial" w:hAnsi="Arial" w:cs="Arial"/>
                <w:noProof/>
              </w:rPr>
              <w:t>4.4. Valmentaja</w:t>
            </w:r>
            <w:r>
              <w:rPr>
                <w:noProof/>
                <w:webHidden/>
              </w:rPr>
              <w:tab/>
            </w:r>
            <w:r>
              <w:rPr>
                <w:noProof/>
                <w:webHidden/>
              </w:rPr>
              <w:fldChar w:fldCharType="begin"/>
            </w:r>
            <w:r>
              <w:rPr>
                <w:noProof/>
                <w:webHidden/>
              </w:rPr>
              <w:instrText xml:space="preserve"> PAGEREF _Toc238679517 \h </w:instrText>
            </w:r>
            <w:r>
              <w:rPr>
                <w:noProof/>
                <w:webHidden/>
              </w:rPr>
            </w:r>
            <w:r>
              <w:rPr>
                <w:noProof/>
                <w:webHidden/>
              </w:rPr>
              <w:fldChar w:fldCharType="separate"/>
            </w:r>
            <w:r>
              <w:rPr>
                <w:noProof/>
                <w:webHidden/>
              </w:rPr>
              <w:t>12</w:t>
            </w:r>
            <w:r>
              <w:rPr>
                <w:noProof/>
                <w:webHidden/>
              </w:rPr>
              <w:fldChar w:fldCharType="end"/>
            </w:r>
          </w:hyperlink>
        </w:p>
        <w:p w14:paraId="2713184C" w14:textId="60145301" w:rsidR="00F969A9" w:rsidRDefault="00F969A9">
          <w:pPr>
            <w:pStyle w:val="Sisluet2"/>
            <w:tabs>
              <w:tab w:val="right" w:leader="dot" w:pos="9628"/>
            </w:tabs>
            <w:rPr>
              <w:rFonts w:eastAsiaTheme="minorEastAsia"/>
              <w:noProof/>
              <w:sz w:val="24"/>
              <w:szCs w:val="24"/>
              <w:lang w:eastAsia="fi-FI"/>
            </w:rPr>
          </w:pPr>
          <w:hyperlink w:anchor="_Toc238679518" w:history="1">
            <w:r w:rsidRPr="007A0441">
              <w:rPr>
                <w:rStyle w:val="Hyperlinkki"/>
                <w:rFonts w:ascii="Arial" w:hAnsi="Arial" w:cs="Arial"/>
                <w:noProof/>
              </w:rPr>
              <w:t>4.5. Ohjaaja</w:t>
            </w:r>
            <w:r>
              <w:rPr>
                <w:noProof/>
                <w:webHidden/>
              </w:rPr>
              <w:tab/>
            </w:r>
            <w:r>
              <w:rPr>
                <w:noProof/>
                <w:webHidden/>
              </w:rPr>
              <w:fldChar w:fldCharType="begin"/>
            </w:r>
            <w:r>
              <w:rPr>
                <w:noProof/>
                <w:webHidden/>
              </w:rPr>
              <w:instrText xml:space="preserve"> PAGEREF _Toc238679518 \h </w:instrText>
            </w:r>
            <w:r>
              <w:rPr>
                <w:noProof/>
                <w:webHidden/>
              </w:rPr>
            </w:r>
            <w:r>
              <w:rPr>
                <w:noProof/>
                <w:webHidden/>
              </w:rPr>
              <w:fldChar w:fldCharType="separate"/>
            </w:r>
            <w:r>
              <w:rPr>
                <w:noProof/>
                <w:webHidden/>
              </w:rPr>
              <w:t>12</w:t>
            </w:r>
            <w:r>
              <w:rPr>
                <w:noProof/>
                <w:webHidden/>
              </w:rPr>
              <w:fldChar w:fldCharType="end"/>
            </w:r>
          </w:hyperlink>
        </w:p>
        <w:p w14:paraId="2297DB73" w14:textId="3C06BC2F" w:rsidR="00F969A9" w:rsidRDefault="00F969A9">
          <w:pPr>
            <w:pStyle w:val="Sisluet1"/>
            <w:tabs>
              <w:tab w:val="left" w:pos="480"/>
              <w:tab w:val="right" w:leader="dot" w:pos="9628"/>
            </w:tabs>
            <w:rPr>
              <w:rFonts w:eastAsiaTheme="minorEastAsia"/>
              <w:noProof/>
              <w:sz w:val="24"/>
              <w:szCs w:val="24"/>
              <w:lang w:eastAsia="fi-FI"/>
            </w:rPr>
          </w:pPr>
          <w:hyperlink w:anchor="_Toc238679519" w:history="1">
            <w:r w:rsidRPr="007A0441">
              <w:rPr>
                <w:rStyle w:val="Hyperlinkki"/>
                <w:rFonts w:ascii="Arial" w:hAnsi="Arial" w:cs="Arial"/>
                <w:noProof/>
              </w:rPr>
              <w:t>5.</w:t>
            </w:r>
            <w:r>
              <w:rPr>
                <w:rFonts w:eastAsiaTheme="minorEastAsia"/>
                <w:noProof/>
                <w:sz w:val="24"/>
                <w:szCs w:val="24"/>
                <w:lang w:eastAsia="fi-FI"/>
              </w:rPr>
              <w:tab/>
            </w:r>
            <w:r w:rsidRPr="007A0441">
              <w:rPr>
                <w:rStyle w:val="Hyperlinkki"/>
                <w:rFonts w:ascii="Arial" w:hAnsi="Arial" w:cs="Arial"/>
                <w:noProof/>
              </w:rPr>
              <w:t>LUISTELURYHMÄT</w:t>
            </w:r>
            <w:r>
              <w:rPr>
                <w:noProof/>
                <w:webHidden/>
              </w:rPr>
              <w:tab/>
            </w:r>
            <w:r>
              <w:rPr>
                <w:noProof/>
                <w:webHidden/>
              </w:rPr>
              <w:fldChar w:fldCharType="begin"/>
            </w:r>
            <w:r>
              <w:rPr>
                <w:noProof/>
                <w:webHidden/>
              </w:rPr>
              <w:instrText xml:space="preserve"> PAGEREF _Toc238679519 \h </w:instrText>
            </w:r>
            <w:r>
              <w:rPr>
                <w:noProof/>
                <w:webHidden/>
              </w:rPr>
            </w:r>
            <w:r>
              <w:rPr>
                <w:noProof/>
                <w:webHidden/>
              </w:rPr>
              <w:fldChar w:fldCharType="separate"/>
            </w:r>
            <w:r>
              <w:rPr>
                <w:noProof/>
                <w:webHidden/>
              </w:rPr>
              <w:t>13</w:t>
            </w:r>
            <w:r>
              <w:rPr>
                <w:noProof/>
                <w:webHidden/>
              </w:rPr>
              <w:fldChar w:fldCharType="end"/>
            </w:r>
          </w:hyperlink>
        </w:p>
        <w:p w14:paraId="36CA9B53" w14:textId="40AB3176" w:rsidR="00F969A9" w:rsidRDefault="00F969A9">
          <w:pPr>
            <w:pStyle w:val="Sisluet2"/>
            <w:tabs>
              <w:tab w:val="right" w:leader="dot" w:pos="9628"/>
            </w:tabs>
            <w:rPr>
              <w:rFonts w:eastAsiaTheme="minorEastAsia"/>
              <w:noProof/>
              <w:sz w:val="24"/>
              <w:szCs w:val="24"/>
              <w:lang w:eastAsia="fi-FI"/>
            </w:rPr>
          </w:pPr>
          <w:hyperlink w:anchor="_Toc238679520" w:history="1">
            <w:r w:rsidRPr="007A0441">
              <w:rPr>
                <w:rStyle w:val="Hyperlinkki"/>
                <w:rFonts w:ascii="Arial" w:hAnsi="Arial" w:cs="Arial"/>
                <w:noProof/>
              </w:rPr>
              <w:t>5.1. Yleistä</w:t>
            </w:r>
            <w:r>
              <w:rPr>
                <w:noProof/>
                <w:webHidden/>
              </w:rPr>
              <w:tab/>
            </w:r>
            <w:r>
              <w:rPr>
                <w:noProof/>
                <w:webHidden/>
              </w:rPr>
              <w:fldChar w:fldCharType="begin"/>
            </w:r>
            <w:r>
              <w:rPr>
                <w:noProof/>
                <w:webHidden/>
              </w:rPr>
              <w:instrText xml:space="preserve"> PAGEREF _Toc238679520 \h </w:instrText>
            </w:r>
            <w:r>
              <w:rPr>
                <w:noProof/>
                <w:webHidden/>
              </w:rPr>
            </w:r>
            <w:r>
              <w:rPr>
                <w:noProof/>
                <w:webHidden/>
              </w:rPr>
              <w:fldChar w:fldCharType="separate"/>
            </w:r>
            <w:r>
              <w:rPr>
                <w:noProof/>
                <w:webHidden/>
              </w:rPr>
              <w:t>13</w:t>
            </w:r>
            <w:r>
              <w:rPr>
                <w:noProof/>
                <w:webHidden/>
              </w:rPr>
              <w:fldChar w:fldCharType="end"/>
            </w:r>
          </w:hyperlink>
        </w:p>
        <w:p w14:paraId="15B5A31C" w14:textId="33766FEA" w:rsidR="00F969A9" w:rsidRDefault="00F969A9">
          <w:pPr>
            <w:pStyle w:val="Sisluet2"/>
            <w:tabs>
              <w:tab w:val="right" w:leader="dot" w:pos="9628"/>
            </w:tabs>
            <w:rPr>
              <w:rFonts w:eastAsiaTheme="minorEastAsia"/>
              <w:noProof/>
              <w:sz w:val="24"/>
              <w:szCs w:val="24"/>
              <w:lang w:eastAsia="fi-FI"/>
            </w:rPr>
          </w:pPr>
          <w:hyperlink w:anchor="_Toc238679521" w:history="1">
            <w:r w:rsidRPr="007A0441">
              <w:rPr>
                <w:rStyle w:val="Hyperlinkki"/>
                <w:rFonts w:ascii="Arial" w:hAnsi="Arial" w:cs="Arial"/>
                <w:noProof/>
              </w:rPr>
              <w:t>5.2. Ryhmäkaavio</w:t>
            </w:r>
            <w:r>
              <w:rPr>
                <w:noProof/>
                <w:webHidden/>
              </w:rPr>
              <w:tab/>
            </w:r>
            <w:r>
              <w:rPr>
                <w:noProof/>
                <w:webHidden/>
              </w:rPr>
              <w:fldChar w:fldCharType="begin"/>
            </w:r>
            <w:r>
              <w:rPr>
                <w:noProof/>
                <w:webHidden/>
              </w:rPr>
              <w:instrText xml:space="preserve"> PAGEREF _Toc238679521 \h </w:instrText>
            </w:r>
            <w:r>
              <w:rPr>
                <w:noProof/>
                <w:webHidden/>
              </w:rPr>
            </w:r>
            <w:r>
              <w:rPr>
                <w:noProof/>
                <w:webHidden/>
              </w:rPr>
              <w:fldChar w:fldCharType="separate"/>
            </w:r>
            <w:r>
              <w:rPr>
                <w:noProof/>
                <w:webHidden/>
              </w:rPr>
              <w:t>13</w:t>
            </w:r>
            <w:r>
              <w:rPr>
                <w:noProof/>
                <w:webHidden/>
              </w:rPr>
              <w:fldChar w:fldCharType="end"/>
            </w:r>
          </w:hyperlink>
        </w:p>
        <w:p w14:paraId="743F287C" w14:textId="3E44F8E8" w:rsidR="00F969A9" w:rsidRDefault="00F969A9">
          <w:pPr>
            <w:pStyle w:val="Sisluet2"/>
            <w:tabs>
              <w:tab w:val="right" w:leader="dot" w:pos="9628"/>
            </w:tabs>
            <w:rPr>
              <w:rFonts w:eastAsiaTheme="minorEastAsia"/>
              <w:noProof/>
              <w:sz w:val="24"/>
              <w:szCs w:val="24"/>
              <w:lang w:eastAsia="fi-FI"/>
            </w:rPr>
          </w:pPr>
          <w:hyperlink w:anchor="_Toc238679522" w:history="1">
            <w:r w:rsidRPr="007A0441">
              <w:rPr>
                <w:rStyle w:val="Hyperlinkki"/>
                <w:rFonts w:ascii="Arial" w:hAnsi="Arial" w:cs="Arial"/>
                <w:noProof/>
              </w:rPr>
              <w:t>5.3. Siirtymäperiaatteita</w:t>
            </w:r>
            <w:r>
              <w:rPr>
                <w:noProof/>
                <w:webHidden/>
              </w:rPr>
              <w:tab/>
            </w:r>
            <w:r>
              <w:rPr>
                <w:noProof/>
                <w:webHidden/>
              </w:rPr>
              <w:fldChar w:fldCharType="begin"/>
            </w:r>
            <w:r>
              <w:rPr>
                <w:noProof/>
                <w:webHidden/>
              </w:rPr>
              <w:instrText xml:space="preserve"> PAGEREF _Toc238679522 \h </w:instrText>
            </w:r>
            <w:r>
              <w:rPr>
                <w:noProof/>
                <w:webHidden/>
              </w:rPr>
            </w:r>
            <w:r>
              <w:rPr>
                <w:noProof/>
                <w:webHidden/>
              </w:rPr>
              <w:fldChar w:fldCharType="separate"/>
            </w:r>
            <w:r>
              <w:rPr>
                <w:noProof/>
                <w:webHidden/>
              </w:rPr>
              <w:t>15</w:t>
            </w:r>
            <w:r>
              <w:rPr>
                <w:noProof/>
                <w:webHidden/>
              </w:rPr>
              <w:fldChar w:fldCharType="end"/>
            </w:r>
          </w:hyperlink>
        </w:p>
        <w:p w14:paraId="3601098B" w14:textId="65F09F56" w:rsidR="00F969A9" w:rsidRDefault="00F969A9">
          <w:pPr>
            <w:pStyle w:val="Sisluet1"/>
            <w:tabs>
              <w:tab w:val="left" w:pos="480"/>
              <w:tab w:val="right" w:leader="dot" w:pos="9628"/>
            </w:tabs>
            <w:rPr>
              <w:rFonts w:eastAsiaTheme="minorEastAsia"/>
              <w:noProof/>
              <w:sz w:val="24"/>
              <w:szCs w:val="24"/>
              <w:lang w:eastAsia="fi-FI"/>
            </w:rPr>
          </w:pPr>
          <w:hyperlink w:anchor="_Toc238679523" w:history="1">
            <w:r w:rsidRPr="007A0441">
              <w:rPr>
                <w:rStyle w:val="Hyperlinkki"/>
                <w:rFonts w:ascii="Arial" w:hAnsi="Arial" w:cs="Arial"/>
                <w:noProof/>
              </w:rPr>
              <w:t>6.</w:t>
            </w:r>
            <w:r>
              <w:rPr>
                <w:rFonts w:eastAsiaTheme="minorEastAsia"/>
                <w:noProof/>
                <w:sz w:val="24"/>
                <w:szCs w:val="24"/>
                <w:lang w:eastAsia="fi-FI"/>
              </w:rPr>
              <w:tab/>
            </w:r>
            <w:r w:rsidRPr="007A0441">
              <w:rPr>
                <w:rStyle w:val="Hyperlinkki"/>
                <w:rFonts w:ascii="Arial" w:hAnsi="Arial" w:cs="Arial"/>
                <w:noProof/>
              </w:rPr>
              <w:t>LUISTELURYHMIEN VAATIMUKSET JA TAVOITTEET</w:t>
            </w:r>
            <w:r>
              <w:rPr>
                <w:noProof/>
                <w:webHidden/>
              </w:rPr>
              <w:tab/>
            </w:r>
            <w:r>
              <w:rPr>
                <w:noProof/>
                <w:webHidden/>
              </w:rPr>
              <w:fldChar w:fldCharType="begin"/>
            </w:r>
            <w:r>
              <w:rPr>
                <w:noProof/>
                <w:webHidden/>
              </w:rPr>
              <w:instrText xml:space="preserve"> PAGEREF _Toc238679523 \h </w:instrText>
            </w:r>
            <w:r>
              <w:rPr>
                <w:noProof/>
                <w:webHidden/>
              </w:rPr>
            </w:r>
            <w:r>
              <w:rPr>
                <w:noProof/>
                <w:webHidden/>
              </w:rPr>
              <w:fldChar w:fldCharType="separate"/>
            </w:r>
            <w:r>
              <w:rPr>
                <w:noProof/>
                <w:webHidden/>
              </w:rPr>
              <w:t>15</w:t>
            </w:r>
            <w:r>
              <w:rPr>
                <w:noProof/>
                <w:webHidden/>
              </w:rPr>
              <w:fldChar w:fldCharType="end"/>
            </w:r>
          </w:hyperlink>
        </w:p>
        <w:p w14:paraId="60D7F3EF" w14:textId="161233F1" w:rsidR="00F969A9" w:rsidRDefault="00F969A9">
          <w:pPr>
            <w:pStyle w:val="Sisluet2"/>
            <w:tabs>
              <w:tab w:val="right" w:leader="dot" w:pos="9628"/>
            </w:tabs>
            <w:rPr>
              <w:rFonts w:eastAsiaTheme="minorEastAsia"/>
              <w:noProof/>
              <w:sz w:val="24"/>
              <w:szCs w:val="24"/>
              <w:lang w:eastAsia="fi-FI"/>
            </w:rPr>
          </w:pPr>
          <w:hyperlink w:anchor="_Toc238679524" w:history="1">
            <w:r w:rsidRPr="007A0441">
              <w:rPr>
                <w:rStyle w:val="Hyperlinkki"/>
                <w:rFonts w:ascii="Arial" w:hAnsi="Arial" w:cs="Arial"/>
                <w:noProof/>
              </w:rPr>
              <w:t>6.1. K1-ryhmän vaatimukset</w:t>
            </w:r>
            <w:r>
              <w:rPr>
                <w:noProof/>
                <w:webHidden/>
              </w:rPr>
              <w:tab/>
            </w:r>
            <w:r>
              <w:rPr>
                <w:noProof/>
                <w:webHidden/>
              </w:rPr>
              <w:fldChar w:fldCharType="begin"/>
            </w:r>
            <w:r>
              <w:rPr>
                <w:noProof/>
                <w:webHidden/>
              </w:rPr>
              <w:instrText xml:space="preserve"> PAGEREF _Toc238679524 \h </w:instrText>
            </w:r>
            <w:r>
              <w:rPr>
                <w:noProof/>
                <w:webHidden/>
              </w:rPr>
            </w:r>
            <w:r>
              <w:rPr>
                <w:noProof/>
                <w:webHidden/>
              </w:rPr>
              <w:fldChar w:fldCharType="separate"/>
            </w:r>
            <w:r>
              <w:rPr>
                <w:noProof/>
                <w:webHidden/>
              </w:rPr>
              <w:t>15</w:t>
            </w:r>
            <w:r>
              <w:rPr>
                <w:noProof/>
                <w:webHidden/>
              </w:rPr>
              <w:fldChar w:fldCharType="end"/>
            </w:r>
          </w:hyperlink>
        </w:p>
        <w:p w14:paraId="57B5FAE1" w14:textId="0CE04949" w:rsidR="00F969A9" w:rsidRDefault="00F969A9">
          <w:pPr>
            <w:pStyle w:val="Sisluet2"/>
            <w:tabs>
              <w:tab w:val="right" w:leader="dot" w:pos="9628"/>
            </w:tabs>
            <w:rPr>
              <w:rFonts w:eastAsiaTheme="minorEastAsia"/>
              <w:noProof/>
              <w:sz w:val="24"/>
              <w:szCs w:val="24"/>
              <w:lang w:eastAsia="fi-FI"/>
            </w:rPr>
          </w:pPr>
          <w:hyperlink w:anchor="_Toc238679525" w:history="1">
            <w:r w:rsidRPr="007A0441">
              <w:rPr>
                <w:rStyle w:val="Hyperlinkki"/>
                <w:rFonts w:ascii="Arial" w:hAnsi="Arial" w:cs="Arial"/>
                <w:noProof/>
              </w:rPr>
              <w:t>6.2. K2-ryhmän vaatimukset</w:t>
            </w:r>
            <w:r>
              <w:rPr>
                <w:noProof/>
                <w:webHidden/>
              </w:rPr>
              <w:tab/>
            </w:r>
            <w:r>
              <w:rPr>
                <w:noProof/>
                <w:webHidden/>
              </w:rPr>
              <w:fldChar w:fldCharType="begin"/>
            </w:r>
            <w:r>
              <w:rPr>
                <w:noProof/>
                <w:webHidden/>
              </w:rPr>
              <w:instrText xml:space="preserve"> PAGEREF _Toc238679525 \h </w:instrText>
            </w:r>
            <w:r>
              <w:rPr>
                <w:noProof/>
                <w:webHidden/>
              </w:rPr>
            </w:r>
            <w:r>
              <w:rPr>
                <w:noProof/>
                <w:webHidden/>
              </w:rPr>
              <w:fldChar w:fldCharType="separate"/>
            </w:r>
            <w:r>
              <w:rPr>
                <w:noProof/>
                <w:webHidden/>
              </w:rPr>
              <w:t>15</w:t>
            </w:r>
            <w:r>
              <w:rPr>
                <w:noProof/>
                <w:webHidden/>
              </w:rPr>
              <w:fldChar w:fldCharType="end"/>
            </w:r>
          </w:hyperlink>
        </w:p>
        <w:p w14:paraId="7B666885" w14:textId="1F63C004" w:rsidR="00F969A9" w:rsidRDefault="00F969A9">
          <w:pPr>
            <w:pStyle w:val="Sisluet2"/>
            <w:tabs>
              <w:tab w:val="right" w:leader="dot" w:pos="9628"/>
            </w:tabs>
            <w:rPr>
              <w:rFonts w:eastAsiaTheme="minorEastAsia"/>
              <w:noProof/>
              <w:sz w:val="24"/>
              <w:szCs w:val="24"/>
              <w:lang w:eastAsia="fi-FI"/>
            </w:rPr>
          </w:pPr>
          <w:hyperlink w:anchor="_Toc238679526" w:history="1">
            <w:r w:rsidRPr="007A0441">
              <w:rPr>
                <w:rStyle w:val="Hyperlinkki"/>
                <w:rFonts w:ascii="Arial" w:hAnsi="Arial" w:cs="Arial"/>
                <w:noProof/>
              </w:rPr>
              <w:t>6.3. K3-ryhmän vaatimukset</w:t>
            </w:r>
            <w:r>
              <w:rPr>
                <w:noProof/>
                <w:webHidden/>
              </w:rPr>
              <w:tab/>
            </w:r>
            <w:r>
              <w:rPr>
                <w:noProof/>
                <w:webHidden/>
              </w:rPr>
              <w:fldChar w:fldCharType="begin"/>
            </w:r>
            <w:r>
              <w:rPr>
                <w:noProof/>
                <w:webHidden/>
              </w:rPr>
              <w:instrText xml:space="preserve"> PAGEREF _Toc238679526 \h </w:instrText>
            </w:r>
            <w:r>
              <w:rPr>
                <w:noProof/>
                <w:webHidden/>
              </w:rPr>
            </w:r>
            <w:r>
              <w:rPr>
                <w:noProof/>
                <w:webHidden/>
              </w:rPr>
              <w:fldChar w:fldCharType="separate"/>
            </w:r>
            <w:r>
              <w:rPr>
                <w:noProof/>
                <w:webHidden/>
              </w:rPr>
              <w:t>16</w:t>
            </w:r>
            <w:r>
              <w:rPr>
                <w:noProof/>
                <w:webHidden/>
              </w:rPr>
              <w:fldChar w:fldCharType="end"/>
            </w:r>
          </w:hyperlink>
        </w:p>
        <w:p w14:paraId="22C4ADE7" w14:textId="74F9BA20" w:rsidR="00F969A9" w:rsidRDefault="00F969A9">
          <w:pPr>
            <w:pStyle w:val="Sisluet2"/>
            <w:tabs>
              <w:tab w:val="right" w:leader="dot" w:pos="9628"/>
            </w:tabs>
            <w:rPr>
              <w:rFonts w:eastAsiaTheme="minorEastAsia"/>
              <w:noProof/>
              <w:sz w:val="24"/>
              <w:szCs w:val="24"/>
              <w:lang w:eastAsia="fi-FI"/>
            </w:rPr>
          </w:pPr>
          <w:hyperlink w:anchor="_Toc238679527" w:history="1">
            <w:r w:rsidRPr="007A0441">
              <w:rPr>
                <w:rStyle w:val="Hyperlinkki"/>
                <w:rFonts w:ascii="Arial" w:hAnsi="Arial" w:cs="Arial"/>
                <w:noProof/>
              </w:rPr>
              <w:t>6.4. K4-ryhmän vaatimukset</w:t>
            </w:r>
            <w:r>
              <w:rPr>
                <w:noProof/>
                <w:webHidden/>
              </w:rPr>
              <w:tab/>
            </w:r>
            <w:r>
              <w:rPr>
                <w:noProof/>
                <w:webHidden/>
              </w:rPr>
              <w:fldChar w:fldCharType="begin"/>
            </w:r>
            <w:r>
              <w:rPr>
                <w:noProof/>
                <w:webHidden/>
              </w:rPr>
              <w:instrText xml:space="preserve"> PAGEREF _Toc238679527 \h </w:instrText>
            </w:r>
            <w:r>
              <w:rPr>
                <w:noProof/>
                <w:webHidden/>
              </w:rPr>
            </w:r>
            <w:r>
              <w:rPr>
                <w:noProof/>
                <w:webHidden/>
              </w:rPr>
              <w:fldChar w:fldCharType="separate"/>
            </w:r>
            <w:r>
              <w:rPr>
                <w:noProof/>
                <w:webHidden/>
              </w:rPr>
              <w:t>16</w:t>
            </w:r>
            <w:r>
              <w:rPr>
                <w:noProof/>
                <w:webHidden/>
              </w:rPr>
              <w:fldChar w:fldCharType="end"/>
            </w:r>
          </w:hyperlink>
        </w:p>
        <w:p w14:paraId="6E504CDC" w14:textId="118C1B5E" w:rsidR="00F969A9" w:rsidRDefault="00F969A9">
          <w:pPr>
            <w:pStyle w:val="Sisluet2"/>
            <w:tabs>
              <w:tab w:val="right" w:leader="dot" w:pos="9628"/>
            </w:tabs>
            <w:rPr>
              <w:rFonts w:eastAsiaTheme="minorEastAsia"/>
              <w:noProof/>
              <w:sz w:val="24"/>
              <w:szCs w:val="24"/>
              <w:lang w:eastAsia="fi-FI"/>
            </w:rPr>
          </w:pPr>
          <w:hyperlink w:anchor="_Toc238679528" w:history="1">
            <w:r w:rsidRPr="007A0441">
              <w:rPr>
                <w:rStyle w:val="Hyperlinkki"/>
                <w:rFonts w:ascii="Arial" w:hAnsi="Arial" w:cs="Arial"/>
                <w:noProof/>
              </w:rPr>
              <w:t>6.5. Kiiturien vaatimukset</w:t>
            </w:r>
            <w:r>
              <w:rPr>
                <w:noProof/>
                <w:webHidden/>
              </w:rPr>
              <w:tab/>
            </w:r>
            <w:r>
              <w:rPr>
                <w:noProof/>
                <w:webHidden/>
              </w:rPr>
              <w:fldChar w:fldCharType="begin"/>
            </w:r>
            <w:r>
              <w:rPr>
                <w:noProof/>
                <w:webHidden/>
              </w:rPr>
              <w:instrText xml:space="preserve"> PAGEREF _Toc238679528 \h </w:instrText>
            </w:r>
            <w:r>
              <w:rPr>
                <w:noProof/>
                <w:webHidden/>
              </w:rPr>
            </w:r>
            <w:r>
              <w:rPr>
                <w:noProof/>
                <w:webHidden/>
              </w:rPr>
              <w:fldChar w:fldCharType="separate"/>
            </w:r>
            <w:r>
              <w:rPr>
                <w:noProof/>
                <w:webHidden/>
              </w:rPr>
              <w:t>16</w:t>
            </w:r>
            <w:r>
              <w:rPr>
                <w:noProof/>
                <w:webHidden/>
              </w:rPr>
              <w:fldChar w:fldCharType="end"/>
            </w:r>
          </w:hyperlink>
        </w:p>
        <w:p w14:paraId="19A17AE0" w14:textId="4C9FC186" w:rsidR="00F969A9" w:rsidRDefault="00F969A9">
          <w:pPr>
            <w:pStyle w:val="Sisluet2"/>
            <w:tabs>
              <w:tab w:val="right" w:leader="dot" w:pos="9628"/>
            </w:tabs>
            <w:rPr>
              <w:rFonts w:eastAsiaTheme="minorEastAsia"/>
              <w:noProof/>
              <w:sz w:val="24"/>
              <w:szCs w:val="24"/>
              <w:lang w:eastAsia="fi-FI"/>
            </w:rPr>
          </w:pPr>
          <w:hyperlink w:anchor="_Toc238679529" w:history="1">
            <w:r w:rsidRPr="007A0441">
              <w:rPr>
                <w:rStyle w:val="Hyperlinkki"/>
                <w:rFonts w:ascii="Arial" w:hAnsi="Arial" w:cs="Arial"/>
                <w:noProof/>
              </w:rPr>
              <w:t>6.6. Tähtien vaatimukset</w:t>
            </w:r>
            <w:r>
              <w:rPr>
                <w:noProof/>
                <w:webHidden/>
              </w:rPr>
              <w:tab/>
            </w:r>
            <w:r>
              <w:rPr>
                <w:noProof/>
                <w:webHidden/>
              </w:rPr>
              <w:fldChar w:fldCharType="begin"/>
            </w:r>
            <w:r>
              <w:rPr>
                <w:noProof/>
                <w:webHidden/>
              </w:rPr>
              <w:instrText xml:space="preserve"> PAGEREF _Toc238679529 \h </w:instrText>
            </w:r>
            <w:r>
              <w:rPr>
                <w:noProof/>
                <w:webHidden/>
              </w:rPr>
            </w:r>
            <w:r>
              <w:rPr>
                <w:noProof/>
                <w:webHidden/>
              </w:rPr>
              <w:fldChar w:fldCharType="separate"/>
            </w:r>
            <w:r>
              <w:rPr>
                <w:noProof/>
                <w:webHidden/>
              </w:rPr>
              <w:t>16</w:t>
            </w:r>
            <w:r>
              <w:rPr>
                <w:noProof/>
                <w:webHidden/>
              </w:rPr>
              <w:fldChar w:fldCharType="end"/>
            </w:r>
          </w:hyperlink>
        </w:p>
        <w:p w14:paraId="62F3AD07" w14:textId="76563C75" w:rsidR="00F969A9" w:rsidRDefault="00F969A9">
          <w:pPr>
            <w:pStyle w:val="Sisluet2"/>
            <w:tabs>
              <w:tab w:val="right" w:leader="dot" w:pos="9628"/>
            </w:tabs>
            <w:rPr>
              <w:rFonts w:eastAsiaTheme="minorEastAsia"/>
              <w:noProof/>
              <w:sz w:val="24"/>
              <w:szCs w:val="24"/>
              <w:lang w:eastAsia="fi-FI"/>
            </w:rPr>
          </w:pPr>
          <w:hyperlink w:anchor="_Toc238679530" w:history="1">
            <w:r w:rsidRPr="007A0441">
              <w:rPr>
                <w:rStyle w:val="Hyperlinkki"/>
                <w:rFonts w:ascii="Arial" w:hAnsi="Arial" w:cs="Arial"/>
                <w:noProof/>
              </w:rPr>
              <w:t>6.7. Timantit</w:t>
            </w:r>
            <w:r>
              <w:rPr>
                <w:noProof/>
                <w:webHidden/>
              </w:rPr>
              <w:tab/>
            </w:r>
            <w:r>
              <w:rPr>
                <w:noProof/>
                <w:webHidden/>
              </w:rPr>
              <w:fldChar w:fldCharType="begin"/>
            </w:r>
            <w:r>
              <w:rPr>
                <w:noProof/>
                <w:webHidden/>
              </w:rPr>
              <w:instrText xml:space="preserve"> PAGEREF _Toc238679530 \h </w:instrText>
            </w:r>
            <w:r>
              <w:rPr>
                <w:noProof/>
                <w:webHidden/>
              </w:rPr>
            </w:r>
            <w:r>
              <w:rPr>
                <w:noProof/>
                <w:webHidden/>
              </w:rPr>
              <w:fldChar w:fldCharType="separate"/>
            </w:r>
            <w:r>
              <w:rPr>
                <w:noProof/>
                <w:webHidden/>
              </w:rPr>
              <w:t>16</w:t>
            </w:r>
            <w:r>
              <w:rPr>
                <w:noProof/>
                <w:webHidden/>
              </w:rPr>
              <w:fldChar w:fldCharType="end"/>
            </w:r>
          </w:hyperlink>
        </w:p>
        <w:p w14:paraId="3941D496" w14:textId="51740356" w:rsidR="00F969A9" w:rsidRDefault="00F969A9">
          <w:pPr>
            <w:pStyle w:val="Sisluet2"/>
            <w:tabs>
              <w:tab w:val="right" w:leader="dot" w:pos="9628"/>
            </w:tabs>
            <w:rPr>
              <w:rFonts w:eastAsiaTheme="minorEastAsia"/>
              <w:noProof/>
              <w:sz w:val="24"/>
              <w:szCs w:val="24"/>
              <w:lang w:eastAsia="fi-FI"/>
            </w:rPr>
          </w:pPr>
          <w:hyperlink w:anchor="_Toc238679531" w:history="1">
            <w:r w:rsidRPr="007A0441">
              <w:rPr>
                <w:rStyle w:val="Hyperlinkki"/>
                <w:rFonts w:ascii="Arial" w:hAnsi="Arial" w:cs="Arial"/>
                <w:noProof/>
              </w:rPr>
              <w:t>6.8. Paljetit</w:t>
            </w:r>
            <w:r>
              <w:rPr>
                <w:noProof/>
                <w:webHidden/>
              </w:rPr>
              <w:tab/>
            </w:r>
            <w:r>
              <w:rPr>
                <w:noProof/>
                <w:webHidden/>
              </w:rPr>
              <w:fldChar w:fldCharType="begin"/>
            </w:r>
            <w:r>
              <w:rPr>
                <w:noProof/>
                <w:webHidden/>
              </w:rPr>
              <w:instrText xml:space="preserve"> PAGEREF _Toc238679531 \h </w:instrText>
            </w:r>
            <w:r>
              <w:rPr>
                <w:noProof/>
                <w:webHidden/>
              </w:rPr>
            </w:r>
            <w:r>
              <w:rPr>
                <w:noProof/>
                <w:webHidden/>
              </w:rPr>
              <w:fldChar w:fldCharType="separate"/>
            </w:r>
            <w:r>
              <w:rPr>
                <w:noProof/>
                <w:webHidden/>
              </w:rPr>
              <w:t>17</w:t>
            </w:r>
            <w:r>
              <w:rPr>
                <w:noProof/>
                <w:webHidden/>
              </w:rPr>
              <w:fldChar w:fldCharType="end"/>
            </w:r>
          </w:hyperlink>
        </w:p>
        <w:p w14:paraId="2D855FAD" w14:textId="1D7A1328" w:rsidR="00F969A9" w:rsidRDefault="00F969A9">
          <w:pPr>
            <w:pStyle w:val="Sisluet2"/>
            <w:tabs>
              <w:tab w:val="right" w:leader="dot" w:pos="9628"/>
            </w:tabs>
            <w:rPr>
              <w:rFonts w:eastAsiaTheme="minorEastAsia"/>
              <w:noProof/>
              <w:sz w:val="24"/>
              <w:szCs w:val="24"/>
              <w:lang w:eastAsia="fi-FI"/>
            </w:rPr>
          </w:pPr>
          <w:hyperlink w:anchor="_Toc238679532" w:history="1">
            <w:r w:rsidRPr="007A0441">
              <w:rPr>
                <w:rStyle w:val="Hyperlinkki"/>
                <w:rFonts w:ascii="Arial" w:hAnsi="Arial" w:cs="Arial"/>
                <w:noProof/>
              </w:rPr>
              <w:t>6.9. Aikuiset</w:t>
            </w:r>
            <w:r>
              <w:rPr>
                <w:noProof/>
                <w:webHidden/>
              </w:rPr>
              <w:tab/>
            </w:r>
            <w:r>
              <w:rPr>
                <w:noProof/>
                <w:webHidden/>
              </w:rPr>
              <w:fldChar w:fldCharType="begin"/>
            </w:r>
            <w:r>
              <w:rPr>
                <w:noProof/>
                <w:webHidden/>
              </w:rPr>
              <w:instrText xml:space="preserve"> PAGEREF _Toc238679532 \h </w:instrText>
            </w:r>
            <w:r>
              <w:rPr>
                <w:noProof/>
                <w:webHidden/>
              </w:rPr>
            </w:r>
            <w:r>
              <w:rPr>
                <w:noProof/>
                <w:webHidden/>
              </w:rPr>
              <w:fldChar w:fldCharType="separate"/>
            </w:r>
            <w:r>
              <w:rPr>
                <w:noProof/>
                <w:webHidden/>
              </w:rPr>
              <w:t>17</w:t>
            </w:r>
            <w:r>
              <w:rPr>
                <w:noProof/>
                <w:webHidden/>
              </w:rPr>
              <w:fldChar w:fldCharType="end"/>
            </w:r>
          </w:hyperlink>
        </w:p>
        <w:p w14:paraId="70B439E0" w14:textId="2A6884C9" w:rsidR="00F969A9" w:rsidRDefault="00F969A9">
          <w:pPr>
            <w:pStyle w:val="Sisluet2"/>
            <w:tabs>
              <w:tab w:val="right" w:leader="dot" w:pos="9628"/>
            </w:tabs>
            <w:rPr>
              <w:rFonts w:eastAsiaTheme="minorEastAsia"/>
              <w:noProof/>
              <w:sz w:val="24"/>
              <w:szCs w:val="24"/>
              <w:lang w:eastAsia="fi-FI"/>
            </w:rPr>
          </w:pPr>
          <w:hyperlink w:anchor="_Toc238679533" w:history="1">
            <w:r w:rsidRPr="007A0441">
              <w:rPr>
                <w:rStyle w:val="Hyperlinkki"/>
                <w:rFonts w:ascii="Arial" w:hAnsi="Arial" w:cs="Arial"/>
                <w:noProof/>
              </w:rPr>
              <w:t>6.10. Luistelukoulu</w:t>
            </w:r>
            <w:r>
              <w:rPr>
                <w:noProof/>
                <w:webHidden/>
              </w:rPr>
              <w:tab/>
            </w:r>
            <w:r>
              <w:rPr>
                <w:noProof/>
                <w:webHidden/>
              </w:rPr>
              <w:fldChar w:fldCharType="begin"/>
            </w:r>
            <w:r>
              <w:rPr>
                <w:noProof/>
                <w:webHidden/>
              </w:rPr>
              <w:instrText xml:space="preserve"> PAGEREF _Toc238679533 \h </w:instrText>
            </w:r>
            <w:r>
              <w:rPr>
                <w:noProof/>
                <w:webHidden/>
              </w:rPr>
            </w:r>
            <w:r>
              <w:rPr>
                <w:noProof/>
                <w:webHidden/>
              </w:rPr>
              <w:fldChar w:fldCharType="separate"/>
            </w:r>
            <w:r>
              <w:rPr>
                <w:noProof/>
                <w:webHidden/>
              </w:rPr>
              <w:t>17</w:t>
            </w:r>
            <w:r>
              <w:rPr>
                <w:noProof/>
                <w:webHidden/>
              </w:rPr>
              <w:fldChar w:fldCharType="end"/>
            </w:r>
          </w:hyperlink>
        </w:p>
        <w:p w14:paraId="078F116C" w14:textId="4D1D31E6" w:rsidR="00132A97" w:rsidRDefault="00132A97">
          <w:r>
            <w:rPr>
              <w:b/>
              <w:bCs/>
            </w:rPr>
            <w:fldChar w:fldCharType="end"/>
          </w:r>
        </w:p>
      </w:sdtContent>
    </w:sdt>
    <w:p w14:paraId="32B93045" w14:textId="77777777" w:rsidR="00132A97" w:rsidRDefault="00132A97" w:rsidP="00132A97">
      <w:pPr>
        <w:rPr>
          <w:color w:val="FF0000"/>
        </w:rPr>
      </w:pPr>
    </w:p>
    <w:p w14:paraId="63062563" w14:textId="77777777" w:rsidR="00C40DE0" w:rsidRDefault="00C40DE0" w:rsidP="00132A97">
      <w:pPr>
        <w:rPr>
          <w:color w:val="FF0000"/>
        </w:rPr>
      </w:pPr>
    </w:p>
    <w:p w14:paraId="07A1069B" w14:textId="77777777" w:rsidR="00C40DE0" w:rsidRDefault="00C40DE0" w:rsidP="00132A97">
      <w:pPr>
        <w:rPr>
          <w:color w:val="FF0000"/>
        </w:rPr>
      </w:pPr>
    </w:p>
    <w:p w14:paraId="22CC3C04" w14:textId="77777777" w:rsidR="00C40DE0" w:rsidRDefault="00C40DE0" w:rsidP="00132A97">
      <w:pPr>
        <w:rPr>
          <w:color w:val="FF0000"/>
        </w:rPr>
      </w:pPr>
    </w:p>
    <w:p w14:paraId="733DA1E8" w14:textId="77777777" w:rsidR="00C40DE0" w:rsidRPr="00132A97" w:rsidRDefault="00C40DE0" w:rsidP="00132A97">
      <w:pPr>
        <w:rPr>
          <w:color w:val="FF0000"/>
        </w:rPr>
      </w:pPr>
    </w:p>
    <w:p w14:paraId="35C770F6" w14:textId="1B745914" w:rsidR="00132A97" w:rsidRDefault="00132A97" w:rsidP="00111435">
      <w:pPr>
        <w:pStyle w:val="Otsikko1"/>
        <w:numPr>
          <w:ilvl w:val="0"/>
          <w:numId w:val="6"/>
        </w:numPr>
        <w:rPr>
          <w:rFonts w:ascii="Arial" w:hAnsi="Arial" w:cs="Arial"/>
          <w:sz w:val="24"/>
          <w:szCs w:val="24"/>
        </w:rPr>
      </w:pPr>
      <w:bookmarkStart w:id="0" w:name="_Toc238679477"/>
      <w:r w:rsidRPr="00132A97">
        <w:rPr>
          <w:rFonts w:ascii="Arial" w:hAnsi="Arial" w:cs="Arial"/>
          <w:sz w:val="24"/>
          <w:szCs w:val="24"/>
        </w:rPr>
        <w:lastRenderedPageBreak/>
        <w:t>KAUNIAISTEN TAITOLUISTELUKLUBI RY:N YLEISLINJAUKSET</w:t>
      </w:r>
      <w:bookmarkEnd w:id="0"/>
    </w:p>
    <w:p w14:paraId="6457E836" w14:textId="77777777" w:rsidR="00111435" w:rsidRPr="00111435" w:rsidRDefault="00111435" w:rsidP="00111435"/>
    <w:p w14:paraId="3F455FCA" w14:textId="77777777" w:rsidR="00132A97" w:rsidRPr="00132A97" w:rsidRDefault="00132A97" w:rsidP="00132A97">
      <w:pPr>
        <w:pStyle w:val="Otsikko2"/>
        <w:rPr>
          <w:rFonts w:ascii="Arial" w:hAnsi="Arial" w:cs="Arial"/>
          <w:sz w:val="24"/>
          <w:szCs w:val="24"/>
        </w:rPr>
      </w:pPr>
      <w:bookmarkStart w:id="1" w:name="_Toc238679478"/>
      <w:r w:rsidRPr="00132A97">
        <w:rPr>
          <w:rFonts w:ascii="Arial" w:hAnsi="Arial" w:cs="Arial"/>
          <w:sz w:val="24"/>
          <w:szCs w:val="24"/>
        </w:rPr>
        <w:t xml:space="preserve">1.1. </w:t>
      </w:r>
      <w:proofErr w:type="spellStart"/>
      <w:r w:rsidRPr="00132A97">
        <w:rPr>
          <w:rFonts w:ascii="Arial" w:hAnsi="Arial" w:cs="Arial"/>
          <w:sz w:val="24"/>
          <w:szCs w:val="24"/>
        </w:rPr>
        <w:t>KaTan</w:t>
      </w:r>
      <w:proofErr w:type="spellEnd"/>
      <w:r w:rsidRPr="00132A97">
        <w:rPr>
          <w:rFonts w:ascii="Arial" w:hAnsi="Arial" w:cs="Arial"/>
          <w:sz w:val="24"/>
          <w:szCs w:val="24"/>
        </w:rPr>
        <w:t xml:space="preserve"> visio</w:t>
      </w:r>
      <w:bookmarkEnd w:id="1"/>
    </w:p>
    <w:p w14:paraId="24D4C350" w14:textId="51FDB21D" w:rsidR="00132A97" w:rsidRDefault="00132A97" w:rsidP="00132A97">
      <w:r>
        <w:t>Laadukkaan ja monipuolisen valmennuksen ansiosta luistelijoitamme kilpailee SM-tasolla. Seuran luistelijat nauttivat harrastuksestaan usealla tasolla ja useassa ikäryhmässä.</w:t>
      </w:r>
    </w:p>
    <w:p w14:paraId="411F7223" w14:textId="77777777" w:rsidR="00111435" w:rsidRDefault="00111435" w:rsidP="00132A97"/>
    <w:p w14:paraId="1155A391" w14:textId="77777777" w:rsidR="00132A97" w:rsidRPr="00132A97" w:rsidRDefault="00132A97" w:rsidP="00132A97">
      <w:pPr>
        <w:pStyle w:val="Otsikko2"/>
        <w:rPr>
          <w:rFonts w:ascii="Arial" w:hAnsi="Arial" w:cs="Arial"/>
          <w:sz w:val="24"/>
          <w:szCs w:val="24"/>
        </w:rPr>
      </w:pPr>
      <w:bookmarkStart w:id="2" w:name="_Toc238679479"/>
      <w:r w:rsidRPr="00132A97">
        <w:rPr>
          <w:rFonts w:ascii="Arial" w:hAnsi="Arial" w:cs="Arial"/>
          <w:sz w:val="24"/>
          <w:szCs w:val="24"/>
        </w:rPr>
        <w:t xml:space="preserve">1.2. </w:t>
      </w:r>
      <w:proofErr w:type="spellStart"/>
      <w:r w:rsidRPr="00132A97">
        <w:rPr>
          <w:rFonts w:ascii="Arial" w:hAnsi="Arial" w:cs="Arial"/>
          <w:sz w:val="24"/>
          <w:szCs w:val="24"/>
        </w:rPr>
        <w:t>KaTan</w:t>
      </w:r>
      <w:proofErr w:type="spellEnd"/>
      <w:r w:rsidRPr="00132A97">
        <w:rPr>
          <w:rFonts w:ascii="Arial" w:hAnsi="Arial" w:cs="Arial"/>
          <w:sz w:val="24"/>
          <w:szCs w:val="24"/>
        </w:rPr>
        <w:t xml:space="preserve"> toiminta-ajatus</w:t>
      </w:r>
      <w:bookmarkEnd w:id="2"/>
    </w:p>
    <w:p w14:paraId="284586D9" w14:textId="00049C5B" w:rsidR="00132A97" w:rsidRDefault="00132A97" w:rsidP="00132A97">
      <w:r>
        <w:t>Kauniaisten Taitoluisteluklubin tarkoituksena on luoda edellytykset lasten taitoluistelun kilpa- ja harrastustoiminnalle reilussa ja terveessä hengessä. Seura tarjoaa lapsille taitotason mukaista luisteluvalmennusta eri ikäryhmissä. Taitoluistelusta pitkäaikaisena harrastuksena kiinnostuneille lapsille seura tarjoaa korkealuokkaista valmennusta sekä kannustavan ilmapiirin kehittymiselle luistelukoulusta aina kilpaluistelijaksi asti. Seurassa ei ole muodostelmaluistelua.</w:t>
      </w:r>
    </w:p>
    <w:p w14:paraId="061F7EC6" w14:textId="77777777" w:rsidR="00111435" w:rsidRDefault="00111435" w:rsidP="00132A97"/>
    <w:p w14:paraId="0E52FE5D" w14:textId="77777777" w:rsidR="00132A97" w:rsidRPr="00132A97" w:rsidRDefault="00132A97" w:rsidP="00132A97">
      <w:pPr>
        <w:pStyle w:val="Otsikko2"/>
        <w:rPr>
          <w:rFonts w:ascii="Arial" w:hAnsi="Arial" w:cs="Arial"/>
          <w:sz w:val="24"/>
          <w:szCs w:val="24"/>
        </w:rPr>
      </w:pPr>
      <w:bookmarkStart w:id="3" w:name="_Toc238679480"/>
      <w:r w:rsidRPr="00132A97">
        <w:rPr>
          <w:rFonts w:ascii="Arial" w:hAnsi="Arial" w:cs="Arial"/>
          <w:sz w:val="24"/>
          <w:szCs w:val="24"/>
        </w:rPr>
        <w:t xml:space="preserve">1.3. </w:t>
      </w:r>
      <w:proofErr w:type="spellStart"/>
      <w:r w:rsidRPr="00132A97">
        <w:rPr>
          <w:rFonts w:ascii="Arial" w:hAnsi="Arial" w:cs="Arial"/>
          <w:sz w:val="24"/>
          <w:szCs w:val="24"/>
        </w:rPr>
        <w:t>KaTan</w:t>
      </w:r>
      <w:proofErr w:type="spellEnd"/>
      <w:r w:rsidRPr="00132A97">
        <w:rPr>
          <w:rFonts w:ascii="Arial" w:hAnsi="Arial" w:cs="Arial"/>
          <w:sz w:val="24"/>
          <w:szCs w:val="24"/>
        </w:rPr>
        <w:t xml:space="preserve"> eettiset linjaukset</w:t>
      </w:r>
      <w:bookmarkEnd w:id="3"/>
    </w:p>
    <w:p w14:paraId="20F4ECDC" w14:textId="08E790ED" w:rsidR="00132A97" w:rsidRDefault="00132A97" w:rsidP="00132A97">
      <w:pPr>
        <w:pStyle w:val="Luettelokappale"/>
        <w:numPr>
          <w:ilvl w:val="0"/>
          <w:numId w:val="1"/>
        </w:numPr>
        <w:spacing w:line="240" w:lineRule="auto"/>
      </w:pPr>
      <w:r>
        <w:t>Kaikille annetaan mahdollisuus harrastaa luistelua omalla taitotasollaan ja kehittyä kilpa- tai</w:t>
      </w:r>
    </w:p>
    <w:p w14:paraId="6F2F7ACD" w14:textId="77777777" w:rsidR="00132A97" w:rsidRDefault="00132A97" w:rsidP="00132A97">
      <w:pPr>
        <w:pStyle w:val="Luettelokappale"/>
        <w:spacing w:line="240" w:lineRule="auto"/>
      </w:pPr>
      <w:r>
        <w:t>harrasteluistelijana.</w:t>
      </w:r>
    </w:p>
    <w:p w14:paraId="55BA2BB7" w14:textId="2FC85628" w:rsidR="00132A97" w:rsidRDefault="00132A97" w:rsidP="00132A97">
      <w:pPr>
        <w:pStyle w:val="Luettelokappale"/>
        <w:numPr>
          <w:ilvl w:val="0"/>
          <w:numId w:val="1"/>
        </w:numPr>
      </w:pPr>
      <w:r>
        <w:t>Kilpaileminen on yksilöllistä ja kehittymistä tukevaa, ei keskinäiseen paremmuuteen perustuvaa.</w:t>
      </w:r>
    </w:p>
    <w:p w14:paraId="622BF4FA" w14:textId="1BFD9AE6" w:rsidR="00132A97" w:rsidRDefault="00132A97" w:rsidP="00132A97">
      <w:pPr>
        <w:pStyle w:val="Luettelokappale"/>
        <w:numPr>
          <w:ilvl w:val="0"/>
          <w:numId w:val="1"/>
        </w:numPr>
      </w:pPr>
      <w:r>
        <w:t>Valmentajien palaute luistelijoille on rakentavaa. Valmentajat ja ohjaajat saavat tehtäväänsä</w:t>
      </w:r>
    </w:p>
    <w:p w14:paraId="4B62116E" w14:textId="77777777" w:rsidR="00132A97" w:rsidRDefault="00132A97" w:rsidP="00132A97">
      <w:pPr>
        <w:pStyle w:val="Luettelokappale"/>
      </w:pPr>
      <w:r>
        <w:t>asianmukaista koulutusta ja ylläpitävät ammattitaitoaan.</w:t>
      </w:r>
    </w:p>
    <w:p w14:paraId="0C439769" w14:textId="7F7CFAF5" w:rsidR="00132A97" w:rsidRDefault="00132A97" w:rsidP="00132A97">
      <w:pPr>
        <w:pStyle w:val="Luettelokappale"/>
        <w:numPr>
          <w:ilvl w:val="0"/>
          <w:numId w:val="1"/>
        </w:numPr>
      </w:pPr>
      <w:r>
        <w:t>Valmentajille annetaan työrauha.</w:t>
      </w:r>
    </w:p>
    <w:p w14:paraId="5BFE58C3" w14:textId="3FBA2C02" w:rsidR="00132A97" w:rsidRDefault="00132A97" w:rsidP="00132A97">
      <w:pPr>
        <w:pStyle w:val="Luettelokappale"/>
        <w:numPr>
          <w:ilvl w:val="0"/>
          <w:numId w:val="1"/>
        </w:numPr>
      </w:pPr>
      <w:r>
        <w:t>Seuran toiminta perustuu avoimuuteen. Jokaista seurassa toimivaa kunnioitetaan ja arvostetaan. Hyvä ja kannustava käytös kuuluu jokaisen toimintaan.</w:t>
      </w:r>
    </w:p>
    <w:p w14:paraId="47A0195D" w14:textId="34DFA372" w:rsidR="00132A97" w:rsidRDefault="00132A97" w:rsidP="00132A97">
      <w:pPr>
        <w:pStyle w:val="Luettelokappale"/>
        <w:numPr>
          <w:ilvl w:val="0"/>
          <w:numId w:val="1"/>
        </w:numPr>
      </w:pPr>
      <w:r>
        <w:t>Toiminta on monipuolista ja kasvatuksellista.</w:t>
      </w:r>
    </w:p>
    <w:p w14:paraId="061A7811" w14:textId="4FA9B3EA" w:rsidR="00132A97" w:rsidRDefault="00132A97" w:rsidP="00132A97">
      <w:pPr>
        <w:pStyle w:val="Luettelokappale"/>
        <w:numPr>
          <w:ilvl w:val="0"/>
          <w:numId w:val="1"/>
        </w:numPr>
      </w:pPr>
      <w:r>
        <w:t>Seurassa kannustetaan terveellisiin elämäntapoihin, joihin kuuluu päihteettömyys, monipuolinen ruokavalio ja riittävä lepo.</w:t>
      </w:r>
    </w:p>
    <w:p w14:paraId="407CC8BE" w14:textId="28D0F7B2" w:rsidR="00132A97" w:rsidRDefault="00132A97" w:rsidP="00132A97">
      <w:pPr>
        <w:pStyle w:val="Luettelokappale"/>
        <w:numPr>
          <w:ilvl w:val="0"/>
          <w:numId w:val="1"/>
        </w:numPr>
      </w:pPr>
      <w:r>
        <w:t>Onnistutaan yhdessä, pettymyksissä tuetaan toisia.</w:t>
      </w:r>
    </w:p>
    <w:p w14:paraId="0A024ADA" w14:textId="77777777" w:rsidR="009047C1" w:rsidRDefault="009047C1" w:rsidP="009047C1">
      <w:pPr>
        <w:pStyle w:val="Luettelokappale"/>
      </w:pPr>
    </w:p>
    <w:p w14:paraId="0E2DED14" w14:textId="49CAAA74" w:rsidR="00132A97" w:rsidRPr="00132A97" w:rsidRDefault="00132A97" w:rsidP="00132A97">
      <w:pPr>
        <w:pStyle w:val="Otsikko2"/>
        <w:rPr>
          <w:rFonts w:ascii="Arial" w:hAnsi="Arial" w:cs="Arial"/>
          <w:sz w:val="24"/>
          <w:szCs w:val="24"/>
        </w:rPr>
      </w:pPr>
      <w:bookmarkStart w:id="4" w:name="_Toc238679481"/>
      <w:r w:rsidRPr="00132A97">
        <w:rPr>
          <w:rFonts w:ascii="Arial" w:hAnsi="Arial" w:cs="Arial"/>
          <w:sz w:val="24"/>
          <w:szCs w:val="24"/>
        </w:rPr>
        <w:t xml:space="preserve">1.4. </w:t>
      </w:r>
      <w:proofErr w:type="spellStart"/>
      <w:r w:rsidRPr="00132A97">
        <w:rPr>
          <w:rFonts w:ascii="Arial" w:hAnsi="Arial" w:cs="Arial"/>
          <w:sz w:val="24"/>
          <w:szCs w:val="24"/>
        </w:rPr>
        <w:t>KaTan</w:t>
      </w:r>
      <w:proofErr w:type="spellEnd"/>
      <w:r w:rsidRPr="00132A97">
        <w:rPr>
          <w:rFonts w:ascii="Arial" w:hAnsi="Arial" w:cs="Arial"/>
          <w:sz w:val="24"/>
          <w:szCs w:val="24"/>
        </w:rPr>
        <w:t xml:space="preserve"> pelisäännöt</w:t>
      </w:r>
      <w:bookmarkEnd w:id="4"/>
    </w:p>
    <w:p w14:paraId="236A9183" w14:textId="2AD8F9B2" w:rsidR="00132A97" w:rsidRDefault="00132A97" w:rsidP="00132A97">
      <w:pPr>
        <w:spacing w:line="240" w:lineRule="auto"/>
      </w:pPr>
    </w:p>
    <w:p w14:paraId="4A5D249B" w14:textId="77777777" w:rsidR="00132A97" w:rsidRPr="00577CA1" w:rsidRDefault="00132A97" w:rsidP="00577CA1">
      <w:pPr>
        <w:pStyle w:val="Otsikko2"/>
        <w:rPr>
          <w:rFonts w:ascii="Arial" w:hAnsi="Arial" w:cs="Arial"/>
          <w:sz w:val="24"/>
          <w:szCs w:val="24"/>
        </w:rPr>
      </w:pPr>
      <w:bookmarkStart w:id="5" w:name="_Toc238679482"/>
      <w:r w:rsidRPr="00577CA1">
        <w:rPr>
          <w:rFonts w:ascii="Arial" w:hAnsi="Arial" w:cs="Arial"/>
          <w:sz w:val="24"/>
          <w:szCs w:val="24"/>
        </w:rPr>
        <w:t>1.4.1. Pelisäännöt luistelijoille</w:t>
      </w:r>
      <w:bookmarkEnd w:id="5"/>
    </w:p>
    <w:p w14:paraId="72523C3A" w14:textId="6306CBDB" w:rsidR="00132A97" w:rsidRDefault="00132A97" w:rsidP="00132A97">
      <w:pPr>
        <w:pStyle w:val="Luettelokappale"/>
        <w:numPr>
          <w:ilvl w:val="0"/>
          <w:numId w:val="3"/>
        </w:numPr>
      </w:pPr>
      <w:r>
        <w:t>Olemme ajoissa harjoituksissa.</w:t>
      </w:r>
    </w:p>
    <w:p w14:paraId="57DD68D1" w14:textId="1843EB2C" w:rsidR="00132A97" w:rsidRDefault="00132A97" w:rsidP="00132A97">
      <w:pPr>
        <w:pStyle w:val="Luettelokappale"/>
        <w:numPr>
          <w:ilvl w:val="0"/>
          <w:numId w:val="3"/>
        </w:numPr>
      </w:pPr>
      <w:r>
        <w:t>Tervehdimme muita luistelijoita ja seuran toiminnassa mukana olevia vanhempia.</w:t>
      </w:r>
    </w:p>
    <w:p w14:paraId="640AFB8E" w14:textId="3BBB191B" w:rsidR="00132A97" w:rsidRDefault="00132A97" w:rsidP="00132A97">
      <w:pPr>
        <w:pStyle w:val="Luettelokappale"/>
        <w:numPr>
          <w:ilvl w:val="0"/>
          <w:numId w:val="3"/>
        </w:numPr>
      </w:pPr>
      <w:r>
        <w:t>Kuuntelemme valmentajaa.</w:t>
      </w:r>
    </w:p>
    <w:p w14:paraId="14616A6E" w14:textId="092B4641" w:rsidR="00132A97" w:rsidRDefault="00132A97" w:rsidP="00132A97">
      <w:pPr>
        <w:pStyle w:val="Luettelokappale"/>
        <w:numPr>
          <w:ilvl w:val="0"/>
          <w:numId w:val="3"/>
        </w:numPr>
      </w:pPr>
      <w:r>
        <w:t>Huolehdimme varusteistamme ja pidämme harjoituspaikat siistinä.</w:t>
      </w:r>
    </w:p>
    <w:p w14:paraId="783CAA64" w14:textId="420529D4" w:rsidR="00132A97" w:rsidRDefault="00132A97" w:rsidP="00132A97">
      <w:pPr>
        <w:pStyle w:val="Luettelokappale"/>
        <w:numPr>
          <w:ilvl w:val="0"/>
          <w:numId w:val="3"/>
        </w:numPr>
      </w:pPr>
      <w:r>
        <w:t>Emme käytä päihteitä.</w:t>
      </w:r>
    </w:p>
    <w:p w14:paraId="4A61B384" w14:textId="100581D6" w:rsidR="00132A97" w:rsidRDefault="00132A97" w:rsidP="00132A97">
      <w:pPr>
        <w:pStyle w:val="Luettelokappale"/>
        <w:numPr>
          <w:ilvl w:val="0"/>
          <w:numId w:val="3"/>
        </w:numPr>
      </w:pPr>
      <w:r>
        <w:t>Edistämme ja ylläpidämme iloista ja kannustavaa ilmapiiriä.</w:t>
      </w:r>
    </w:p>
    <w:p w14:paraId="2130AC17" w14:textId="7A7DAA9B" w:rsidR="00132A97" w:rsidRDefault="00132A97" w:rsidP="00132A97">
      <w:pPr>
        <w:pStyle w:val="Luettelokappale"/>
        <w:numPr>
          <w:ilvl w:val="0"/>
          <w:numId w:val="3"/>
        </w:numPr>
      </w:pPr>
      <w:r>
        <w:t>Noudatamme hyviä tapoja.</w:t>
      </w:r>
    </w:p>
    <w:p w14:paraId="6346BFBA" w14:textId="43869628" w:rsidR="00132A97" w:rsidRDefault="00132A97" w:rsidP="00132A97">
      <w:pPr>
        <w:pStyle w:val="Luettelokappale"/>
        <w:numPr>
          <w:ilvl w:val="0"/>
          <w:numId w:val="3"/>
        </w:numPr>
      </w:pPr>
      <w:r>
        <w:t>Kunnioitamme toisiamme, emme kiusaa.</w:t>
      </w:r>
    </w:p>
    <w:p w14:paraId="2C362674" w14:textId="12344C41" w:rsidR="00132A97" w:rsidRDefault="00132A97" w:rsidP="00132A97">
      <w:pPr>
        <w:pStyle w:val="Luettelokappale"/>
        <w:numPr>
          <w:ilvl w:val="0"/>
          <w:numId w:val="3"/>
        </w:numPr>
      </w:pPr>
      <w:r>
        <w:t>Selvitämme kurinpitoasiat hyvässä hengessä.</w:t>
      </w:r>
    </w:p>
    <w:p w14:paraId="346DE87D" w14:textId="46DC6CC4" w:rsidR="00132A97" w:rsidRDefault="00132A97" w:rsidP="00132A97">
      <w:pPr>
        <w:pStyle w:val="Luettelokappale"/>
        <w:numPr>
          <w:ilvl w:val="0"/>
          <w:numId w:val="3"/>
        </w:numPr>
      </w:pPr>
      <w:r>
        <w:t>Valmentaja voi poistaa luistelijan harjoitustilanteesta, mikäli luistelija häiritsee harjoittelua tai</w:t>
      </w:r>
    </w:p>
    <w:p w14:paraId="777CCDA9" w14:textId="77777777" w:rsidR="00132A97" w:rsidRDefault="00132A97" w:rsidP="00132A97">
      <w:pPr>
        <w:pStyle w:val="Luettelokappale"/>
      </w:pPr>
      <w:r>
        <w:t>muutoin käyttäytyy sopimattomasti.</w:t>
      </w:r>
    </w:p>
    <w:p w14:paraId="0FC07B05" w14:textId="0275728D" w:rsidR="00132A97" w:rsidRDefault="00132A97" w:rsidP="00132A97">
      <w:pPr>
        <w:pStyle w:val="Luettelokappale"/>
        <w:numPr>
          <w:ilvl w:val="0"/>
          <w:numId w:val="3"/>
        </w:numPr>
      </w:pPr>
      <w:r>
        <w:lastRenderedPageBreak/>
        <w:t>Luistelija voidaan tarvittaessa asettaa harjoituskieltoon määräajaksi. Leiriolosuhteissa harjoituskieltoon joutunut luistelija voidaan lähettää kotiin.</w:t>
      </w:r>
    </w:p>
    <w:p w14:paraId="663C236A" w14:textId="2D8476FB" w:rsidR="00132A97" w:rsidRDefault="00132A97" w:rsidP="00132A97">
      <w:pPr>
        <w:pStyle w:val="Luettelokappale"/>
        <w:numPr>
          <w:ilvl w:val="0"/>
          <w:numId w:val="3"/>
        </w:numPr>
      </w:pPr>
      <w:r>
        <w:t>Kaikki seuran toiminnassa olevat sitoutuvat päihteettömyyteen seuran toiminnassa.</w:t>
      </w:r>
    </w:p>
    <w:p w14:paraId="51C5B633" w14:textId="77777777" w:rsidR="00111435" w:rsidRPr="00577CA1" w:rsidRDefault="00111435" w:rsidP="00577CA1">
      <w:pPr>
        <w:pStyle w:val="Otsikko2"/>
        <w:rPr>
          <w:rFonts w:ascii="Arial" w:hAnsi="Arial" w:cs="Arial"/>
          <w:sz w:val="24"/>
          <w:szCs w:val="24"/>
        </w:rPr>
      </w:pPr>
    </w:p>
    <w:p w14:paraId="2C2786FB" w14:textId="77777777" w:rsidR="00132A97" w:rsidRPr="00132A97" w:rsidRDefault="00132A97" w:rsidP="00577CA1">
      <w:pPr>
        <w:pStyle w:val="Otsikko2"/>
        <w:rPr>
          <w:rFonts w:ascii="Arial" w:hAnsi="Arial" w:cs="Arial"/>
          <w:sz w:val="24"/>
          <w:szCs w:val="24"/>
        </w:rPr>
      </w:pPr>
      <w:bookmarkStart w:id="6" w:name="_Toc238679483"/>
      <w:r w:rsidRPr="00132A97">
        <w:rPr>
          <w:rFonts w:ascii="Arial" w:hAnsi="Arial" w:cs="Arial"/>
          <w:sz w:val="24"/>
          <w:szCs w:val="24"/>
        </w:rPr>
        <w:t>1.4.2. Pelisäännöt valmentajille</w:t>
      </w:r>
      <w:bookmarkEnd w:id="6"/>
    </w:p>
    <w:p w14:paraId="496E321B" w14:textId="7AC208E6" w:rsidR="00132A97" w:rsidRDefault="00132A97" w:rsidP="00132A97">
      <w:pPr>
        <w:pStyle w:val="Luettelokappale"/>
        <w:numPr>
          <w:ilvl w:val="0"/>
          <w:numId w:val="3"/>
        </w:numPr>
      </w:pPr>
      <w:r>
        <w:t>Valmentajat päättävät kilpailuvastaavan kanssa kilpailuihin osallistujat.</w:t>
      </w:r>
    </w:p>
    <w:p w14:paraId="23851977" w14:textId="335B76A9" w:rsidR="00132A97" w:rsidRDefault="00132A97" w:rsidP="00132A97">
      <w:pPr>
        <w:pStyle w:val="Luettelokappale"/>
        <w:numPr>
          <w:ilvl w:val="0"/>
          <w:numId w:val="4"/>
        </w:numPr>
      </w:pPr>
      <w:r>
        <w:t>Valmentajat kohtelevat luistelijoita tasapuolisesti kussakin luisteluryhmässä.</w:t>
      </w:r>
    </w:p>
    <w:p w14:paraId="4EBD93E3" w14:textId="3BE2AB6A" w:rsidR="00132A97" w:rsidRDefault="00132A97" w:rsidP="00132A97">
      <w:pPr>
        <w:pStyle w:val="Luettelokappale"/>
        <w:numPr>
          <w:ilvl w:val="0"/>
          <w:numId w:val="4"/>
        </w:numPr>
      </w:pPr>
      <w:r>
        <w:t>Kilparyhmien K1 ja K2 osalta valmentaja neuvottelee yhdessä luistelijan ja heidän vanhempiensa kanssa harjoitusmäärät ja tavoitteet.</w:t>
      </w:r>
    </w:p>
    <w:p w14:paraId="59DF4467" w14:textId="142E2518" w:rsidR="00132A97" w:rsidRDefault="00132A97" w:rsidP="00132A97">
      <w:pPr>
        <w:pStyle w:val="Luettelokappale"/>
        <w:numPr>
          <w:ilvl w:val="0"/>
          <w:numId w:val="4"/>
        </w:numPr>
      </w:pPr>
      <w:r>
        <w:t>Valmentajien ja vanhempien välillä vallitsee avoimuus ja rehellisyys.</w:t>
      </w:r>
    </w:p>
    <w:p w14:paraId="2B956C67" w14:textId="2649BBCA" w:rsidR="00111435" w:rsidRDefault="00132A97" w:rsidP="00111435">
      <w:pPr>
        <w:pStyle w:val="Luettelokappale"/>
        <w:numPr>
          <w:ilvl w:val="0"/>
          <w:numId w:val="4"/>
        </w:numPr>
      </w:pPr>
      <w:r>
        <w:t>Kaikki seuran toiminnassa olevat sitoutuvat päihteettömyyteen seuran toiminnassa.</w:t>
      </w:r>
    </w:p>
    <w:p w14:paraId="611EF6FA" w14:textId="77777777" w:rsidR="00111435" w:rsidRDefault="00111435" w:rsidP="00111435">
      <w:pPr>
        <w:pStyle w:val="Luettelokappale"/>
      </w:pPr>
    </w:p>
    <w:p w14:paraId="4C31966D" w14:textId="77777777" w:rsidR="00132A97" w:rsidRPr="00111435" w:rsidRDefault="00132A97" w:rsidP="00577CA1">
      <w:pPr>
        <w:pStyle w:val="Otsikko2"/>
        <w:rPr>
          <w:rFonts w:ascii="Arial" w:hAnsi="Arial" w:cs="Arial"/>
          <w:sz w:val="24"/>
          <w:szCs w:val="24"/>
        </w:rPr>
      </w:pPr>
      <w:bookmarkStart w:id="7" w:name="_Toc238679484"/>
      <w:r w:rsidRPr="00111435">
        <w:rPr>
          <w:rFonts w:ascii="Arial" w:hAnsi="Arial" w:cs="Arial"/>
          <w:sz w:val="24"/>
          <w:szCs w:val="24"/>
        </w:rPr>
        <w:t>1.4.3. Pelisäännöt vanhemmille</w:t>
      </w:r>
      <w:bookmarkEnd w:id="7"/>
    </w:p>
    <w:p w14:paraId="2564C3B1" w14:textId="05688B26" w:rsidR="00132A97" w:rsidRDefault="00132A97" w:rsidP="00132A97">
      <w:pPr>
        <w:pStyle w:val="Luettelokappale"/>
        <w:numPr>
          <w:ilvl w:val="0"/>
          <w:numId w:val="4"/>
        </w:numPr>
      </w:pPr>
      <w:r>
        <w:t>Valmentajille annetaan työrauha.</w:t>
      </w:r>
    </w:p>
    <w:p w14:paraId="0C2D4357" w14:textId="2339CC55" w:rsidR="00132A97" w:rsidRDefault="00111435" w:rsidP="00111435">
      <w:pPr>
        <w:pStyle w:val="Luettelokappale"/>
        <w:numPr>
          <w:ilvl w:val="0"/>
          <w:numId w:val="4"/>
        </w:numPr>
      </w:pPr>
      <w:r>
        <w:t>Kunnioitetaan valmentajien vapaa-aikaa, ajoitetaan yhteydenpito valmentajiin jo</w:t>
      </w:r>
      <w:r w:rsidR="00132A97">
        <w:t>k</w:t>
      </w:r>
      <w:r>
        <w:t>o juuri ennen treenejä tai heti treenien jälkeiseen aikaan. Valmentajiin ei olla yhteydessä vapaapäivinä.</w:t>
      </w:r>
      <w:r w:rsidR="00132A97">
        <w:t xml:space="preserve"> </w:t>
      </w:r>
    </w:p>
    <w:p w14:paraId="3F7D2B02" w14:textId="1E3F7F6E" w:rsidR="00132A97" w:rsidRDefault="00132A97" w:rsidP="00132A97">
      <w:pPr>
        <w:pStyle w:val="Luettelokappale"/>
        <w:numPr>
          <w:ilvl w:val="0"/>
          <w:numId w:val="4"/>
        </w:numPr>
      </w:pPr>
      <w:r>
        <w:t>Valmentajien ja vanhempien välillä vallitsee avoimuus ja rehellisyys.</w:t>
      </w:r>
    </w:p>
    <w:p w14:paraId="3FE7D3BA" w14:textId="566AF0EA" w:rsidR="00132A97" w:rsidRDefault="00132A97" w:rsidP="00132A97">
      <w:pPr>
        <w:pStyle w:val="Luettelokappale"/>
        <w:numPr>
          <w:ilvl w:val="0"/>
          <w:numId w:val="4"/>
        </w:numPr>
      </w:pPr>
      <w:r>
        <w:t>Kaikkien yksinluistelijoiden vanhemmat osallistuvat seuran talkootoimintaan.</w:t>
      </w:r>
    </w:p>
    <w:p w14:paraId="3BB264E8" w14:textId="75AC82A5" w:rsidR="00132A97" w:rsidRDefault="00132A97" w:rsidP="00132A97">
      <w:pPr>
        <w:pStyle w:val="Luettelokappale"/>
        <w:numPr>
          <w:ilvl w:val="0"/>
          <w:numId w:val="4"/>
        </w:numPr>
      </w:pPr>
      <w:r>
        <w:t>Kaikki seuran toiminnassa olevat sitoutuvat päihteettömyyteen seuran toiminnassa.</w:t>
      </w:r>
    </w:p>
    <w:p w14:paraId="39E795C1" w14:textId="5D98CEEC" w:rsidR="00132A97" w:rsidRDefault="00132A97" w:rsidP="00111435">
      <w:pPr>
        <w:pStyle w:val="Luettelokappale"/>
        <w:numPr>
          <w:ilvl w:val="0"/>
          <w:numId w:val="4"/>
        </w:numPr>
      </w:pPr>
      <w:r>
        <w:t>Vanhemmat sitoutuvat noudattamaan seuran sääntöjä ja hallituksen laatimaa toimintasuunnitelmaa</w:t>
      </w:r>
      <w:r w:rsidR="00111435">
        <w:t xml:space="preserve"> luistelijan liittyessä seuraan</w:t>
      </w:r>
      <w:r>
        <w:t>.</w:t>
      </w:r>
    </w:p>
    <w:p w14:paraId="255615C1" w14:textId="7BEC0863" w:rsidR="00111435" w:rsidRDefault="00111435" w:rsidP="00111435">
      <w:pPr>
        <w:pStyle w:val="Luettelokappale"/>
        <w:numPr>
          <w:ilvl w:val="0"/>
          <w:numId w:val="4"/>
        </w:numPr>
      </w:pPr>
      <w:r>
        <w:t>Pukukopit on tarkoitettu vain luistelijoille ja valmentajille, vanhempien paikka ei ole pukukopissa.</w:t>
      </w:r>
    </w:p>
    <w:p w14:paraId="0468F1D2" w14:textId="6C8DD08B" w:rsidR="00132A97" w:rsidRDefault="00132A97" w:rsidP="00132A97">
      <w:pPr>
        <w:pStyle w:val="Luettelokappale"/>
        <w:numPr>
          <w:ilvl w:val="0"/>
          <w:numId w:val="4"/>
        </w:numPr>
      </w:pPr>
      <w:r>
        <w:t>Vanhemmat pyrkivät omalla toiminnallaan lisäämään hyvää yhteishenkeä seuran luistelijoiden</w:t>
      </w:r>
    </w:p>
    <w:p w14:paraId="4911BD8F" w14:textId="77777777" w:rsidR="00132A97" w:rsidRDefault="00132A97" w:rsidP="00111435">
      <w:pPr>
        <w:pStyle w:val="Luettelokappale"/>
      </w:pPr>
      <w:r>
        <w:t>ja vanhempien välillä.</w:t>
      </w:r>
    </w:p>
    <w:p w14:paraId="687F0467" w14:textId="786B0A60" w:rsidR="00132A97" w:rsidRDefault="00132A97" w:rsidP="00132A97">
      <w:pPr>
        <w:pStyle w:val="Luettelokappale"/>
        <w:numPr>
          <w:ilvl w:val="0"/>
          <w:numId w:val="4"/>
        </w:numPr>
      </w:pPr>
      <w:r>
        <w:t>Harjoituksissa tai pukukopeissa tapahtuvista kiistatilanteissa pyrimme ensin selvittämään asiaa</w:t>
      </w:r>
      <w:r w:rsidR="00111435">
        <w:t xml:space="preserve"> </w:t>
      </w:r>
      <w:r>
        <w:t>oman lapsen kanssa ja mikäli tarpeen, viestimme tilanteesta valmentajalle tai toisen lapsen</w:t>
      </w:r>
      <w:r w:rsidR="00111435">
        <w:t xml:space="preserve"> </w:t>
      </w:r>
      <w:r>
        <w:t>vanhemmille.</w:t>
      </w:r>
    </w:p>
    <w:p w14:paraId="6BD8DA54" w14:textId="4197825E" w:rsidR="00132A97" w:rsidRDefault="00132A97" w:rsidP="00132A97">
      <w:pPr>
        <w:pStyle w:val="Luettelokappale"/>
        <w:numPr>
          <w:ilvl w:val="0"/>
          <w:numId w:val="4"/>
        </w:numPr>
      </w:pPr>
      <w:r>
        <w:t>Mikäli tilanne vaatii aikuisen puuttumista välittömästi, teemme sen rauhallisesti ja rakentavasti.</w:t>
      </w:r>
    </w:p>
    <w:p w14:paraId="27B15D6C" w14:textId="232BA308" w:rsidR="00132A97" w:rsidRDefault="00132A97" w:rsidP="00111435">
      <w:pPr>
        <w:pStyle w:val="Luettelokappale"/>
        <w:numPr>
          <w:ilvl w:val="0"/>
          <w:numId w:val="4"/>
        </w:numPr>
      </w:pPr>
      <w:r>
        <w:t>Omaa lasta koskevissa tilanteissa kannattaa hyödyntää pientä aikalisää ja antaa tunteiden tasaantua ennen toimintaa.</w:t>
      </w:r>
    </w:p>
    <w:p w14:paraId="0F7D0926" w14:textId="77777777" w:rsidR="00111435" w:rsidRDefault="00111435" w:rsidP="00111435">
      <w:pPr>
        <w:pStyle w:val="Luettelokappale"/>
      </w:pPr>
    </w:p>
    <w:p w14:paraId="5A59CC61" w14:textId="77777777" w:rsidR="00132A97" w:rsidRPr="00111435" w:rsidRDefault="00132A97" w:rsidP="00577CA1">
      <w:pPr>
        <w:pStyle w:val="Otsikko2"/>
        <w:rPr>
          <w:rFonts w:ascii="Arial" w:hAnsi="Arial" w:cs="Arial"/>
          <w:sz w:val="24"/>
          <w:szCs w:val="24"/>
        </w:rPr>
      </w:pPr>
      <w:bookmarkStart w:id="8" w:name="_Toc238679485"/>
      <w:r w:rsidRPr="00111435">
        <w:rPr>
          <w:rFonts w:ascii="Arial" w:hAnsi="Arial" w:cs="Arial"/>
          <w:sz w:val="24"/>
          <w:szCs w:val="24"/>
        </w:rPr>
        <w:t>1.5. Turvallisuus</w:t>
      </w:r>
      <w:bookmarkEnd w:id="8"/>
    </w:p>
    <w:p w14:paraId="42027E67" w14:textId="222D08E8" w:rsidR="00132A97" w:rsidRDefault="00132A97" w:rsidP="00111435">
      <w:pPr>
        <w:pStyle w:val="Luettelokappale"/>
        <w:numPr>
          <w:ilvl w:val="0"/>
          <w:numId w:val="4"/>
        </w:numPr>
      </w:pPr>
      <w:r>
        <w:t>Luistelijat ovat jäällä vain valmentajan tai ohjaajan kanssa.</w:t>
      </w:r>
    </w:p>
    <w:p w14:paraId="74B81519" w14:textId="6F38D80A" w:rsidR="00132A97" w:rsidRDefault="00132A97" w:rsidP="00111435">
      <w:pPr>
        <w:pStyle w:val="Luettelokappale"/>
        <w:numPr>
          <w:ilvl w:val="0"/>
          <w:numId w:val="4"/>
        </w:numPr>
      </w:pPr>
      <w:r>
        <w:t>Alle kouluikäiset luistelukoululaiset käyttävät kypärää.</w:t>
      </w:r>
    </w:p>
    <w:p w14:paraId="234E852B" w14:textId="27A464F9" w:rsidR="00132A97" w:rsidRDefault="00132A97" w:rsidP="00111435">
      <w:pPr>
        <w:pStyle w:val="Luettelokappale"/>
        <w:numPr>
          <w:ilvl w:val="0"/>
          <w:numId w:val="5"/>
        </w:numPr>
      </w:pPr>
      <w:r>
        <w:t>Vanhempien tulee informoida valmentajia lastensa turvallisuuteen liittyvistä seikoista, kuten sairauksista, joilla voi olla vaikutuksia luistelijan turvallisuuteen.</w:t>
      </w:r>
    </w:p>
    <w:p w14:paraId="30D7847E" w14:textId="45E337DC" w:rsidR="006F65A8" w:rsidRPr="00F97E32" w:rsidRDefault="006F65A8" w:rsidP="00111435">
      <w:pPr>
        <w:pStyle w:val="Luettelokappale"/>
        <w:numPr>
          <w:ilvl w:val="0"/>
          <w:numId w:val="5"/>
        </w:numPr>
      </w:pPr>
      <w:r w:rsidRPr="00F97E32">
        <w:t>Mikäli luistelijanne on</w:t>
      </w:r>
      <w:r w:rsidR="00F30132" w:rsidRPr="00F97E32">
        <w:t>/on</w:t>
      </w:r>
      <w:r w:rsidRPr="00F97E32">
        <w:t xml:space="preserve"> ollut sairaana, </w:t>
      </w:r>
      <w:r w:rsidR="00F30132" w:rsidRPr="00F97E32">
        <w:t>pidä huoli tarpeellis</w:t>
      </w:r>
      <w:r w:rsidR="005A54CF" w:rsidRPr="00F97E32">
        <w:t>ista lepopäivistä tartuntojen välttämiseksi treenitilanteissa.</w:t>
      </w:r>
    </w:p>
    <w:p w14:paraId="085F8037" w14:textId="77777777" w:rsidR="00111435" w:rsidRDefault="00111435" w:rsidP="00111435">
      <w:pPr>
        <w:pStyle w:val="Luettelokappale"/>
      </w:pPr>
    </w:p>
    <w:p w14:paraId="50203653" w14:textId="77777777" w:rsidR="00C40DE0" w:rsidRDefault="00C40DE0" w:rsidP="00111435">
      <w:pPr>
        <w:pStyle w:val="Luettelokappale"/>
      </w:pPr>
    </w:p>
    <w:p w14:paraId="32016EAF" w14:textId="77777777" w:rsidR="00C40DE0" w:rsidRDefault="00C40DE0" w:rsidP="00111435">
      <w:pPr>
        <w:pStyle w:val="Luettelokappale"/>
      </w:pPr>
    </w:p>
    <w:p w14:paraId="165787B5" w14:textId="4FC72ED9" w:rsidR="00132A97" w:rsidRDefault="00132A97" w:rsidP="00111435">
      <w:pPr>
        <w:pStyle w:val="Otsikko1"/>
        <w:numPr>
          <w:ilvl w:val="0"/>
          <w:numId w:val="6"/>
        </w:numPr>
        <w:rPr>
          <w:rFonts w:ascii="Arial" w:hAnsi="Arial" w:cs="Arial"/>
          <w:sz w:val="24"/>
          <w:szCs w:val="24"/>
        </w:rPr>
      </w:pPr>
      <w:bookmarkStart w:id="9" w:name="_Toc238679486"/>
      <w:r w:rsidRPr="00111435">
        <w:rPr>
          <w:rFonts w:ascii="Arial" w:hAnsi="Arial" w:cs="Arial"/>
          <w:sz w:val="24"/>
          <w:szCs w:val="24"/>
        </w:rPr>
        <w:lastRenderedPageBreak/>
        <w:t>HALLINNOLLISIA PERIAATTEITA</w:t>
      </w:r>
      <w:bookmarkEnd w:id="9"/>
    </w:p>
    <w:p w14:paraId="1D794134" w14:textId="77777777" w:rsidR="00111435" w:rsidRPr="00111435" w:rsidRDefault="00111435" w:rsidP="00111435">
      <w:pPr>
        <w:rPr>
          <w:rFonts w:ascii="Arial" w:eastAsiaTheme="majorEastAsia" w:hAnsi="Arial" w:cs="Arial"/>
          <w:color w:val="0F4761" w:themeColor="accent1" w:themeShade="BF"/>
          <w:sz w:val="24"/>
          <w:szCs w:val="24"/>
        </w:rPr>
      </w:pPr>
    </w:p>
    <w:p w14:paraId="36FDF05D" w14:textId="77777777" w:rsidR="00132A97" w:rsidRPr="00111435" w:rsidRDefault="00132A97" w:rsidP="00577CA1">
      <w:pPr>
        <w:pStyle w:val="Otsikko2"/>
        <w:rPr>
          <w:rFonts w:ascii="Arial" w:hAnsi="Arial" w:cs="Arial"/>
          <w:sz w:val="24"/>
          <w:szCs w:val="24"/>
        </w:rPr>
      </w:pPr>
      <w:bookmarkStart w:id="10" w:name="_Toc238679487"/>
      <w:r w:rsidRPr="00111435">
        <w:rPr>
          <w:rFonts w:ascii="Arial" w:hAnsi="Arial" w:cs="Arial"/>
          <w:sz w:val="24"/>
          <w:szCs w:val="24"/>
        </w:rPr>
        <w:t>2.1. Luisteluryhmät hallinnon kannalta</w:t>
      </w:r>
      <w:bookmarkEnd w:id="10"/>
    </w:p>
    <w:p w14:paraId="46FAEFCF" w14:textId="77777777" w:rsidR="00132A97" w:rsidRDefault="00132A97" w:rsidP="00132A97">
      <w:r>
        <w:t>Luistelumaksut ja vakuutukset vaihtelevat ryhmittäin. Hallinnollisia ryhmiä on kolme:</w:t>
      </w:r>
    </w:p>
    <w:p w14:paraId="23CEB1BE" w14:textId="77B25F7A" w:rsidR="00132A97" w:rsidRDefault="00132A97" w:rsidP="00132A97">
      <w:r>
        <w:t>1) yksinluistelijat (K1, K2, K3, K4, Kiiturit,</w:t>
      </w:r>
      <w:r w:rsidR="00716538">
        <w:t xml:space="preserve"> </w:t>
      </w:r>
      <w:r w:rsidR="00716538" w:rsidRPr="00F97E32">
        <w:t>Tähdet,</w:t>
      </w:r>
      <w:r>
        <w:t xml:space="preserve"> Timantit ja Paljetit)</w:t>
      </w:r>
    </w:p>
    <w:p w14:paraId="4B857BD2" w14:textId="77777777" w:rsidR="00132A97" w:rsidRDefault="00132A97" w:rsidP="00132A97">
      <w:r>
        <w:t>2) luistelukoulu</w:t>
      </w:r>
    </w:p>
    <w:p w14:paraId="5AEC1129" w14:textId="77777777" w:rsidR="00132A97" w:rsidRDefault="00132A97" w:rsidP="00132A97">
      <w:r>
        <w:t>3) aikuiset</w:t>
      </w:r>
    </w:p>
    <w:p w14:paraId="7030DE78" w14:textId="77777777" w:rsidR="00111435" w:rsidRDefault="00111435" w:rsidP="00132A97"/>
    <w:p w14:paraId="2D5B44FC" w14:textId="77777777" w:rsidR="00132A97" w:rsidRPr="00111435" w:rsidRDefault="00132A97" w:rsidP="00577CA1">
      <w:pPr>
        <w:pStyle w:val="Otsikko2"/>
        <w:rPr>
          <w:rFonts w:ascii="Arial" w:hAnsi="Arial" w:cs="Arial"/>
          <w:sz w:val="24"/>
          <w:szCs w:val="24"/>
        </w:rPr>
      </w:pPr>
      <w:bookmarkStart w:id="11" w:name="_Toc238679488"/>
      <w:r w:rsidRPr="00111435">
        <w:rPr>
          <w:rFonts w:ascii="Arial" w:hAnsi="Arial" w:cs="Arial"/>
          <w:sz w:val="24"/>
          <w:szCs w:val="24"/>
        </w:rPr>
        <w:t>2.2. Poissaolot</w:t>
      </w:r>
      <w:bookmarkEnd w:id="11"/>
    </w:p>
    <w:p w14:paraId="26898A9B" w14:textId="4D8B8D78" w:rsidR="00132A97" w:rsidRPr="00716538" w:rsidRDefault="00132A97" w:rsidP="00132A97">
      <w:pPr>
        <w:rPr>
          <w:color w:val="EE0000"/>
        </w:rPr>
      </w:pPr>
      <w:r>
        <w:t>Seura ei pääsääntöisesti korvaa poissaolovuoroja tilapäisten esteiden vuoksi eli pyritään luistelemaanomassa ryhmässä</w:t>
      </w:r>
      <w:r w:rsidRPr="00716538">
        <w:rPr>
          <w:color w:val="EE0000"/>
        </w:rPr>
        <w:t xml:space="preserve">. </w:t>
      </w:r>
    </w:p>
    <w:p w14:paraId="7E8C6AE9" w14:textId="3A881327" w:rsidR="00132A97" w:rsidRDefault="00132A97" w:rsidP="00132A97">
      <w:r>
        <w:t>Maksuhyvitystä saa vain vähintään kuukauden mittaisista sairauspoissaoloista, josta ensimmäiset kaksi viikkoa on omavastuuta. Pitkästä, vähintään kuukauden pituisesta sairauspoissaolosta on aina oltava lääkärintodistus maksuvapautuksen saamiseksi. Maksuvapautusta ei myönnetä osittaisesta harjoittelukiellosta (esim. hyppykielto</w:t>
      </w:r>
      <w:r w:rsidR="00111435">
        <w:t xml:space="preserve"> tai x pv/vk</w:t>
      </w:r>
      <w:r>
        <w:t>).</w:t>
      </w:r>
    </w:p>
    <w:p w14:paraId="6BEE6786" w14:textId="77777777" w:rsidR="00132A97" w:rsidRDefault="00132A97" w:rsidP="00132A97">
      <w:r>
        <w:t>Luistelijan tulee ilmoittaa vastuuvalmentajalleen poissaoloistaan.</w:t>
      </w:r>
    </w:p>
    <w:p w14:paraId="11AA2820" w14:textId="77777777" w:rsidR="00111435" w:rsidRDefault="00111435" w:rsidP="00132A97"/>
    <w:p w14:paraId="77C3DA16" w14:textId="0AD6065B" w:rsidR="00132A97" w:rsidRDefault="009047C1" w:rsidP="009047C1">
      <w:pPr>
        <w:pStyle w:val="Otsikko2"/>
        <w:rPr>
          <w:rFonts w:ascii="Arial" w:hAnsi="Arial" w:cs="Arial"/>
          <w:sz w:val="24"/>
          <w:szCs w:val="24"/>
        </w:rPr>
      </w:pPr>
      <w:bookmarkStart w:id="12" w:name="_Toc238679489"/>
      <w:r w:rsidRPr="009047C1">
        <w:rPr>
          <w:rFonts w:ascii="Arial" w:hAnsi="Arial" w:cs="Arial"/>
          <w:sz w:val="24"/>
          <w:szCs w:val="24"/>
        </w:rPr>
        <w:t>2.</w:t>
      </w:r>
      <w:r>
        <w:rPr>
          <w:rFonts w:ascii="Arial" w:hAnsi="Arial" w:cs="Arial"/>
          <w:sz w:val="24"/>
          <w:szCs w:val="24"/>
        </w:rPr>
        <w:t xml:space="preserve">3. </w:t>
      </w:r>
      <w:r w:rsidR="00132A97" w:rsidRPr="00111435">
        <w:rPr>
          <w:rFonts w:ascii="Arial" w:hAnsi="Arial" w:cs="Arial"/>
          <w:sz w:val="24"/>
          <w:szCs w:val="24"/>
        </w:rPr>
        <w:t>Maksut</w:t>
      </w:r>
      <w:bookmarkEnd w:id="12"/>
    </w:p>
    <w:p w14:paraId="3EE6BC29" w14:textId="77777777" w:rsidR="009047C1" w:rsidRPr="009047C1" w:rsidRDefault="009047C1" w:rsidP="009047C1">
      <w:pPr>
        <w:ind w:left="360"/>
      </w:pPr>
    </w:p>
    <w:p w14:paraId="2F928550" w14:textId="336B1628" w:rsidR="00132A97" w:rsidRPr="00111435" w:rsidRDefault="00132A97" w:rsidP="00577CA1">
      <w:pPr>
        <w:pStyle w:val="Otsikko2"/>
        <w:rPr>
          <w:rFonts w:ascii="Arial" w:hAnsi="Arial" w:cs="Arial"/>
          <w:sz w:val="24"/>
          <w:szCs w:val="24"/>
        </w:rPr>
      </w:pPr>
      <w:bookmarkStart w:id="13" w:name="_Toc238679490"/>
      <w:r w:rsidRPr="00111435">
        <w:rPr>
          <w:rFonts w:ascii="Arial" w:hAnsi="Arial" w:cs="Arial"/>
          <w:sz w:val="24"/>
          <w:szCs w:val="24"/>
        </w:rPr>
        <w:t>2.3.1. Kilpa- ja kevytkilparyhmien</w:t>
      </w:r>
      <w:r w:rsidR="00496AE7">
        <w:rPr>
          <w:rFonts w:ascii="Arial" w:hAnsi="Arial" w:cs="Arial"/>
          <w:sz w:val="24"/>
          <w:szCs w:val="24"/>
        </w:rPr>
        <w:t xml:space="preserve"> </w:t>
      </w:r>
      <w:r w:rsidR="00496AE7" w:rsidRPr="00F97E32">
        <w:rPr>
          <w:rFonts w:ascii="Arial" w:hAnsi="Arial" w:cs="Arial"/>
          <w:color w:val="auto"/>
          <w:sz w:val="24"/>
          <w:szCs w:val="24"/>
        </w:rPr>
        <w:t xml:space="preserve">sekä Tähtien ja </w:t>
      </w:r>
      <w:proofErr w:type="spellStart"/>
      <w:r w:rsidR="00496AE7" w:rsidRPr="00F97E32">
        <w:rPr>
          <w:rFonts w:ascii="Arial" w:hAnsi="Arial" w:cs="Arial"/>
          <w:color w:val="auto"/>
          <w:sz w:val="24"/>
          <w:szCs w:val="24"/>
        </w:rPr>
        <w:t>Kiitureiden</w:t>
      </w:r>
      <w:proofErr w:type="spellEnd"/>
      <w:r w:rsidRPr="00F97E32">
        <w:rPr>
          <w:rFonts w:ascii="Arial" w:hAnsi="Arial" w:cs="Arial"/>
          <w:color w:val="auto"/>
          <w:sz w:val="24"/>
          <w:szCs w:val="24"/>
        </w:rPr>
        <w:t xml:space="preserve"> </w:t>
      </w:r>
      <w:r w:rsidRPr="00111435">
        <w:rPr>
          <w:rFonts w:ascii="Arial" w:hAnsi="Arial" w:cs="Arial"/>
          <w:sz w:val="24"/>
          <w:szCs w:val="24"/>
        </w:rPr>
        <w:t>maksut</w:t>
      </w:r>
      <w:bookmarkEnd w:id="13"/>
    </w:p>
    <w:p w14:paraId="733BFFFA" w14:textId="2B207692" w:rsidR="00132A97" w:rsidRDefault="00132A97" w:rsidP="00132A97">
      <w:r>
        <w:t>Hallitus määrää vuosikokouksen asettamissa raameissa kunkin yksinluisteluryhmän kausimaksun perustuen mm. jää- ja oheisharjoitusmäärään, ryhmän tasoon, luistelijamäärään sekä valmennus- ja</w:t>
      </w:r>
      <w:r w:rsidR="00111435">
        <w:t xml:space="preserve"> </w:t>
      </w:r>
      <w:r>
        <w:t>tilakustannuksiin. Hallitus pidättää oikeuden tarkistaa maksuja kesken kauden, mikäli olosuhteissa tapahtuu olennaisia muutoksia.</w:t>
      </w:r>
    </w:p>
    <w:p w14:paraId="61E38161" w14:textId="37BA7547" w:rsidR="00132A97" w:rsidRDefault="00132A97" w:rsidP="00132A97">
      <w:r>
        <w:t>Kausimaksu sisältää ryhmän aikataulun mukaiset jää- ja oheisharjoitukset. Aikataulun mukaisiin harjo</w:t>
      </w:r>
      <w:r w:rsidR="00111435">
        <w:t>i</w:t>
      </w:r>
      <w:r>
        <w:t>tuksiin tulevat seurasta riippumattomat vuorojen peruutukset tai muutokset eivät vaikuta kausimaksuun.</w:t>
      </w:r>
    </w:p>
    <w:p w14:paraId="5589E8C8" w14:textId="1C5E3540" w:rsidR="00132A97" w:rsidRDefault="00132A97" w:rsidP="00132A97">
      <w:r>
        <w:t>Kausimaksu laskutetaan kuukausittain erissä. Kauden aikana kuukausittainen tai viikoittainen harjoitusmäärä vaihtelee ja maksuja voi erääntyä myös kuukausina, jolloin ohjattuja harjoituksia ja valmennusta ei ole tai niitä on normaalia aikataulua vähemmän. Kuukausittain maksettava maksu ei muutu</w:t>
      </w:r>
      <w:r w:rsidR="00111435">
        <w:t xml:space="preserve"> </w:t>
      </w:r>
      <w:r>
        <w:t>harjoitusmäärien vaihtelun mukaan.</w:t>
      </w:r>
    </w:p>
    <w:p w14:paraId="0412B212" w14:textId="782AB81E" w:rsidR="00F97E32" w:rsidRPr="00F97E32" w:rsidRDefault="00132A97" w:rsidP="00132A97">
      <w:pPr>
        <w:rPr>
          <w:color w:val="EE0000"/>
        </w:rPr>
      </w:pPr>
      <w:r>
        <w:t xml:space="preserve">Maksun eräpäivä on kunkin kuukauden 15. päivä. </w:t>
      </w:r>
    </w:p>
    <w:p w14:paraId="1EBFCFA4" w14:textId="40993480" w:rsidR="00132A97" w:rsidRDefault="00132A97" w:rsidP="00132A97">
      <w:r>
        <w:t>SM- ja maajoukkueluistelijoilta voidaan periä lisämaksuja, mikäli luistelijoilla on ylimääräisiä jääaikoja</w:t>
      </w:r>
      <w:r w:rsidR="00111435">
        <w:t xml:space="preserve"> </w:t>
      </w:r>
      <w:r>
        <w:t>tai mikäli heidän kilpailumatkansa vaativat enemmän valmentajahuomiota kuin muilla tasoilla luistelevat.</w:t>
      </w:r>
    </w:p>
    <w:p w14:paraId="59AE4CC0" w14:textId="096DC5FC" w:rsidR="00132A97" w:rsidRDefault="00132A97" w:rsidP="00132A97">
      <w:r>
        <w:t>Luistelumaksut on maksettava ajallaan. Luistelijalta voidaan estää pääsy jäälle, eikä häntä myöskään</w:t>
      </w:r>
      <w:r w:rsidR="00111435">
        <w:t xml:space="preserve"> </w:t>
      </w:r>
      <w:r>
        <w:t>ilmoiteta kilpailuihin, mikäli erääntynyt maksu on edelleen maksamatta viikon kuluttua maksukehotuksen lähettämisen jälkeen.</w:t>
      </w:r>
    </w:p>
    <w:p w14:paraId="0EC3402A" w14:textId="77777777" w:rsidR="00132A97" w:rsidRDefault="00132A97" w:rsidP="00132A97">
      <w:r>
        <w:lastRenderedPageBreak/>
        <w:t>Leirimaksut on maksettava aina ennen leirin alkua.</w:t>
      </w:r>
    </w:p>
    <w:p w14:paraId="68400DBE" w14:textId="77777777" w:rsidR="00111435" w:rsidRDefault="00111435" w:rsidP="00132A97"/>
    <w:p w14:paraId="738139A3" w14:textId="77777777" w:rsidR="00132A97" w:rsidRPr="00111435" w:rsidRDefault="00132A97" w:rsidP="00577CA1">
      <w:pPr>
        <w:pStyle w:val="Otsikko2"/>
        <w:rPr>
          <w:rFonts w:ascii="Arial" w:hAnsi="Arial" w:cs="Arial"/>
          <w:sz w:val="24"/>
          <w:szCs w:val="24"/>
        </w:rPr>
      </w:pPr>
      <w:bookmarkStart w:id="14" w:name="_Toc238679491"/>
      <w:r w:rsidRPr="00111435">
        <w:rPr>
          <w:rFonts w:ascii="Arial" w:hAnsi="Arial" w:cs="Arial"/>
          <w:sz w:val="24"/>
          <w:szCs w:val="24"/>
        </w:rPr>
        <w:t>2.3.2. Luistelukoulun maksut</w:t>
      </w:r>
      <w:bookmarkEnd w:id="14"/>
    </w:p>
    <w:p w14:paraId="3F8D0CC3" w14:textId="77777777" w:rsidR="00132A97" w:rsidRDefault="00132A97" w:rsidP="00132A97">
      <w:r>
        <w:t xml:space="preserve">Luistelukoululaiset maksavat kausimaksua, </w:t>
      </w:r>
      <w:proofErr w:type="gramStart"/>
      <w:r>
        <w:t>1-2</w:t>
      </w:r>
      <w:proofErr w:type="gramEnd"/>
      <w:r>
        <w:t xml:space="preserve"> kertaa syksyllä ja </w:t>
      </w:r>
      <w:proofErr w:type="gramStart"/>
      <w:r>
        <w:t>1-2</w:t>
      </w:r>
      <w:proofErr w:type="gramEnd"/>
      <w:r>
        <w:t xml:space="preserve"> kertaa keväällä.</w:t>
      </w:r>
    </w:p>
    <w:p w14:paraId="5C69C8DF" w14:textId="4E5D1F69" w:rsidR="00132A97" w:rsidRDefault="00132A97" w:rsidP="00132A97">
      <w:r>
        <w:t xml:space="preserve">Aikuisluistelussa ja lyhyillä kursseilla maksu suoritetaan ennen kurssin alkua. </w:t>
      </w:r>
      <w:r w:rsidR="00E16E9C">
        <w:t>Seura</w:t>
      </w:r>
      <w:r>
        <w:t xml:space="preserve"> ei korvaa </w:t>
      </w:r>
      <w:r w:rsidR="00E16E9C">
        <w:t>kurssimaksua</w:t>
      </w:r>
      <w:r>
        <w:t>, mikäli henkilö ei voi osallistua kurssille, paitsi jos luistelun estävä sairaus kestää yli kuukauden.</w:t>
      </w:r>
    </w:p>
    <w:p w14:paraId="2302BAD8" w14:textId="77777777" w:rsidR="00577CA1" w:rsidRDefault="00577CA1" w:rsidP="00132A97"/>
    <w:p w14:paraId="614BF3D1" w14:textId="77777777" w:rsidR="00132A97" w:rsidRPr="00577CA1" w:rsidRDefault="00132A97" w:rsidP="00577CA1">
      <w:pPr>
        <w:pStyle w:val="Otsikko2"/>
        <w:rPr>
          <w:rFonts w:ascii="Arial" w:hAnsi="Arial" w:cs="Arial"/>
          <w:sz w:val="24"/>
          <w:szCs w:val="24"/>
        </w:rPr>
      </w:pPr>
      <w:bookmarkStart w:id="15" w:name="_Toc238679492"/>
      <w:r w:rsidRPr="00577CA1">
        <w:rPr>
          <w:rFonts w:ascii="Arial" w:hAnsi="Arial" w:cs="Arial"/>
          <w:sz w:val="24"/>
          <w:szCs w:val="24"/>
        </w:rPr>
        <w:t>2.3.3. Seuraa vaihtavat luistelijat</w:t>
      </w:r>
      <w:bookmarkEnd w:id="15"/>
    </w:p>
    <w:p w14:paraId="39D58CD7" w14:textId="77777777" w:rsidR="00132A97" w:rsidRDefault="00132A97" w:rsidP="00132A97">
      <w:r>
        <w:t>Kaikissa ryhmissä, yksinluistelijat, harrastajat ja luistelukoulu, voi kokeilla yhden kerran ilman maksua.</w:t>
      </w:r>
    </w:p>
    <w:p w14:paraId="301A4EB7" w14:textId="5EACF678" w:rsidR="00132A97" w:rsidRDefault="00132A97" w:rsidP="00132A97">
      <w:r>
        <w:t xml:space="preserve">Poikkeustapauksessa voi osallistua ryhmän jäsenenä opetukseen myös toisen kerran, mikäli valmentajalle sopii. Lisäkerrasta </w:t>
      </w:r>
      <w:r w:rsidR="00577CA1">
        <w:t>laskutetaan</w:t>
      </w:r>
      <w:r>
        <w:t xml:space="preserve"> </w:t>
      </w:r>
      <w:r w:rsidR="00577CA1">
        <w:t>20</w:t>
      </w:r>
      <w:r>
        <w:t xml:space="preserve"> €</w:t>
      </w:r>
      <w:r w:rsidR="00577CA1">
        <w:t>.</w:t>
      </w:r>
    </w:p>
    <w:p w14:paraId="55E8A11F" w14:textId="14FE3656" w:rsidR="00132A97" w:rsidRDefault="00132A97" w:rsidP="00132A97">
      <w:r>
        <w:t xml:space="preserve">Toisesta seurasta </w:t>
      </w:r>
      <w:proofErr w:type="spellStart"/>
      <w:r>
        <w:t>KaTaan</w:t>
      </w:r>
      <w:proofErr w:type="spellEnd"/>
      <w:r>
        <w:t xml:space="preserve"> tulevan luistelijan on ennen luistelun aloitusta </w:t>
      </w:r>
      <w:r w:rsidR="00577CA1">
        <w:t>tehtävä liiton seurasiirtoon määrittelemät toimet, jotta varmistetaan että kaikki velvollisuuden vanhaa seuraa kohtaan on täytetty.</w:t>
      </w:r>
    </w:p>
    <w:p w14:paraId="4C712025" w14:textId="77777777" w:rsidR="009047C1" w:rsidRDefault="009047C1" w:rsidP="00132A97"/>
    <w:p w14:paraId="589134B3" w14:textId="3F89CFF2" w:rsidR="00C40DE0" w:rsidRPr="00577CA1" w:rsidRDefault="00C40DE0" w:rsidP="00C40DE0">
      <w:pPr>
        <w:pStyle w:val="Otsikko2"/>
        <w:rPr>
          <w:rFonts w:ascii="Arial" w:hAnsi="Arial" w:cs="Arial"/>
          <w:sz w:val="24"/>
          <w:szCs w:val="24"/>
        </w:rPr>
      </w:pPr>
      <w:bookmarkStart w:id="16" w:name="_Toc238679493"/>
      <w:r w:rsidRPr="00577CA1">
        <w:rPr>
          <w:rFonts w:ascii="Arial" w:hAnsi="Arial" w:cs="Arial"/>
          <w:sz w:val="24"/>
          <w:szCs w:val="24"/>
        </w:rPr>
        <w:t>2.3.</w:t>
      </w:r>
      <w:r w:rsidR="00261645">
        <w:rPr>
          <w:rFonts w:ascii="Arial" w:hAnsi="Arial" w:cs="Arial"/>
          <w:sz w:val="24"/>
          <w:szCs w:val="24"/>
        </w:rPr>
        <w:t>4</w:t>
      </w:r>
      <w:r w:rsidRPr="00577CA1">
        <w:rPr>
          <w:rFonts w:ascii="Arial" w:hAnsi="Arial" w:cs="Arial"/>
          <w:sz w:val="24"/>
          <w:szCs w:val="24"/>
        </w:rPr>
        <w:t xml:space="preserve">. </w:t>
      </w:r>
      <w:r>
        <w:rPr>
          <w:rFonts w:ascii="Arial" w:hAnsi="Arial" w:cs="Arial"/>
          <w:sz w:val="24"/>
          <w:szCs w:val="24"/>
        </w:rPr>
        <w:t xml:space="preserve">Luistelun lopettaminen </w:t>
      </w:r>
      <w:proofErr w:type="spellStart"/>
      <w:r>
        <w:rPr>
          <w:rFonts w:ascii="Arial" w:hAnsi="Arial" w:cs="Arial"/>
          <w:sz w:val="24"/>
          <w:szCs w:val="24"/>
        </w:rPr>
        <w:t>KaTassa</w:t>
      </w:r>
      <w:bookmarkEnd w:id="16"/>
      <w:proofErr w:type="spellEnd"/>
    </w:p>
    <w:p w14:paraId="12528B32" w14:textId="60210D1C" w:rsidR="00132A97" w:rsidRDefault="00132A97" w:rsidP="00132A97">
      <w:r>
        <w:t xml:space="preserve">Luistelun lopettamisilmoitus on tehtävä </w:t>
      </w:r>
      <w:r w:rsidR="00C15840">
        <w:t>kaksi</w:t>
      </w:r>
      <w:r>
        <w:t xml:space="preserve"> täy</w:t>
      </w:r>
      <w:r w:rsidR="00C15840">
        <w:t>ttä</w:t>
      </w:r>
      <w:r>
        <w:t xml:space="preserve"> kuukau</w:t>
      </w:r>
      <w:r w:rsidR="00C15840">
        <w:t>tta</w:t>
      </w:r>
      <w:r>
        <w:t xml:space="preserve"> ennen luistelun lopetusta (irtisanomisaika</w:t>
      </w:r>
      <w:r w:rsidR="00E16E9C">
        <w:t xml:space="preserve"> </w:t>
      </w:r>
      <w:r>
        <w:t xml:space="preserve">on </w:t>
      </w:r>
      <w:r w:rsidR="00E16E9C">
        <w:t>kaksi</w:t>
      </w:r>
      <w:r>
        <w:t xml:space="preserve"> kuukau</w:t>
      </w:r>
      <w:r w:rsidR="00E16E9C">
        <w:t>tta</w:t>
      </w:r>
      <w:r>
        <w:t>). Esimerkiksi mikäli haluaa lopettaa luistelun 1.6. alkaen, on lopettamisilmoitus tehtävä puheenjohtajalle tai rahastonhoitajalle viimeistään 3</w:t>
      </w:r>
      <w:r w:rsidR="00E16E9C">
        <w:t>1</w:t>
      </w:r>
      <w:r>
        <w:t>.</w:t>
      </w:r>
      <w:r w:rsidR="00E16E9C">
        <w:t>3</w:t>
      </w:r>
      <w:r>
        <w:t>. jotta luistelumaksua ei tarvitse suorittaa</w:t>
      </w:r>
      <w:r w:rsidR="00E16E9C">
        <w:t xml:space="preserve"> </w:t>
      </w:r>
      <w:r>
        <w:t>kesäkuulta.</w:t>
      </w:r>
    </w:p>
    <w:p w14:paraId="145BD23B" w14:textId="77777777" w:rsidR="00E16E9C" w:rsidRDefault="00E16E9C" w:rsidP="00132A97"/>
    <w:p w14:paraId="03B2AA46" w14:textId="77777777" w:rsidR="00132A97" w:rsidRPr="00E16E9C" w:rsidRDefault="00132A97" w:rsidP="00E16E9C">
      <w:pPr>
        <w:pStyle w:val="Otsikko2"/>
        <w:rPr>
          <w:rFonts w:ascii="Arial" w:hAnsi="Arial" w:cs="Arial"/>
          <w:sz w:val="24"/>
          <w:szCs w:val="24"/>
        </w:rPr>
      </w:pPr>
      <w:bookmarkStart w:id="17" w:name="_Toc238679494"/>
      <w:r w:rsidRPr="00E16E9C">
        <w:rPr>
          <w:rFonts w:ascii="Arial" w:hAnsi="Arial" w:cs="Arial"/>
          <w:sz w:val="24"/>
          <w:szCs w:val="24"/>
        </w:rPr>
        <w:t>2.3.5. Opiskelun tai muun vastaavan syyn vuoksi poissaolevat luistelijat</w:t>
      </w:r>
      <w:bookmarkEnd w:id="17"/>
    </w:p>
    <w:p w14:paraId="74EC48DB" w14:textId="77777777" w:rsidR="00E16E9C" w:rsidRDefault="00E16E9C" w:rsidP="00132A97">
      <w:r>
        <w:t>Seurassa</w:t>
      </w:r>
      <w:r w:rsidR="00132A97">
        <w:t xml:space="preserve"> pitkään luistelleet yli 18-vuotiaat luistelijat voivat olla seuran jäseniä ja maksaa satunnaisista</w:t>
      </w:r>
      <w:r>
        <w:t xml:space="preserve"> </w:t>
      </w:r>
      <w:proofErr w:type="spellStart"/>
      <w:r w:rsidR="00132A97">
        <w:t>KaTan</w:t>
      </w:r>
      <w:proofErr w:type="spellEnd"/>
      <w:r w:rsidR="00132A97">
        <w:t xml:space="preserve"> K1-tunneistaan kertamaksua, mikäli asuvat kauempana Suomessa tai ulkomailla. Kertamaksu</w:t>
      </w:r>
      <w:r>
        <w:t xml:space="preserve"> </w:t>
      </w:r>
      <w:r w:rsidR="00132A97">
        <w:t xml:space="preserve">on </w:t>
      </w:r>
      <w:r>
        <w:t>20</w:t>
      </w:r>
      <w:r w:rsidR="00132A97">
        <w:t xml:space="preserve"> €/jäätunti ja jäätunti sisältää oheiset.</w:t>
      </w:r>
    </w:p>
    <w:p w14:paraId="4F1BBB22" w14:textId="2AEAF9BE" w:rsidR="00132A97" w:rsidRDefault="00132A97" w:rsidP="00132A97">
      <w:r>
        <w:t xml:space="preserve">Säännöllinen luistelu edellyttää normaalia kuukausimaksua. Seura ei myönnä yksilöllisiä maksuohjelmia. Luistelija </w:t>
      </w:r>
      <w:r w:rsidR="00E16E9C">
        <w:t xml:space="preserve">ilmoittaa rahastonhoitajalle osallistumisensa etukäteen aina kalenterikuukausi kerrallaan. </w:t>
      </w:r>
    </w:p>
    <w:p w14:paraId="4BB05771" w14:textId="77777777" w:rsidR="00C40DE0" w:rsidRDefault="00C40DE0" w:rsidP="00132A97"/>
    <w:p w14:paraId="75E6DC64" w14:textId="77777777" w:rsidR="00132A97" w:rsidRPr="00E16E9C" w:rsidRDefault="00132A97" w:rsidP="00E16E9C">
      <w:pPr>
        <w:pStyle w:val="Otsikko2"/>
        <w:rPr>
          <w:rFonts w:ascii="Arial" w:hAnsi="Arial" w:cs="Arial"/>
          <w:sz w:val="24"/>
          <w:szCs w:val="24"/>
        </w:rPr>
      </w:pPr>
      <w:bookmarkStart w:id="18" w:name="_Toc238679495"/>
      <w:r w:rsidRPr="00E16E9C">
        <w:rPr>
          <w:rFonts w:ascii="Arial" w:hAnsi="Arial" w:cs="Arial"/>
          <w:sz w:val="24"/>
          <w:szCs w:val="24"/>
        </w:rPr>
        <w:t>2.4. Talkoot ja myyntitapahtumat</w:t>
      </w:r>
      <w:bookmarkEnd w:id="18"/>
    </w:p>
    <w:p w14:paraId="7ED051C2" w14:textId="20E58FB2" w:rsidR="00132A97" w:rsidRDefault="00132A97" w:rsidP="00132A97">
      <w:r>
        <w:t>Seuran hallituksen tavoitteena on pitää luistelumaksut kohtuullisina. Hallitus järjestää luistelukauden</w:t>
      </w:r>
      <w:r w:rsidR="00C40DE0">
        <w:t xml:space="preserve"> </w:t>
      </w:r>
      <w:r>
        <w:t>aikana talkoo- ja myyntitapahtumia sekä buffet-tarjoilua näytöksissä ja kilpailuissa. Kaikki yksinluistelijoiden (kilpa- ja kevytkilparyhmien</w:t>
      </w:r>
      <w:r w:rsidR="00E16E9C">
        <w:t xml:space="preserve"> sekä kehitysryhmän</w:t>
      </w:r>
      <w:r>
        <w:t xml:space="preserve"> luistelijoiden) vanhemmat </w:t>
      </w:r>
      <w:r w:rsidR="00E16E9C">
        <w:t>ovat velvollisia osallistumaan</w:t>
      </w:r>
      <w:r>
        <w:t xml:space="preserve"> seuran talkootoimintaan,</w:t>
      </w:r>
      <w:r w:rsidR="00E16E9C">
        <w:t xml:space="preserve"> </w:t>
      </w:r>
      <w:r>
        <w:t>ellei muuta sovita. Toistaiseksi vanhemmat ovat katsoneet talkoo- ja myyntityön mielekkääksi vaihtoehdoksi luistelumaksujen korotukselle.</w:t>
      </w:r>
    </w:p>
    <w:p w14:paraId="05CA8302" w14:textId="77777777" w:rsidR="00E16E9C" w:rsidRDefault="00E16E9C" w:rsidP="00132A97"/>
    <w:p w14:paraId="18DD7AE3" w14:textId="77777777" w:rsidR="00132A97" w:rsidRPr="00E16E9C" w:rsidRDefault="00132A97" w:rsidP="00E16E9C">
      <w:pPr>
        <w:pStyle w:val="Otsikko2"/>
        <w:rPr>
          <w:rFonts w:ascii="Arial" w:hAnsi="Arial" w:cs="Arial"/>
          <w:sz w:val="24"/>
          <w:szCs w:val="24"/>
        </w:rPr>
      </w:pPr>
      <w:bookmarkStart w:id="19" w:name="_Toc238679496"/>
      <w:r w:rsidRPr="00E16E9C">
        <w:rPr>
          <w:rFonts w:ascii="Arial" w:hAnsi="Arial" w:cs="Arial"/>
          <w:sz w:val="24"/>
          <w:szCs w:val="24"/>
        </w:rPr>
        <w:lastRenderedPageBreak/>
        <w:t>2.5. Vakuutukset</w:t>
      </w:r>
      <w:bookmarkEnd w:id="19"/>
    </w:p>
    <w:p w14:paraId="7A3BA95B" w14:textId="1AA4BE80" w:rsidR="00132A97" w:rsidRDefault="00132A97" w:rsidP="00132A97">
      <w:r>
        <w:t xml:space="preserve">Luistelukoululaiset kuuluvat Suomen taitoluisteluliiton kollektiivivakuutukseen. Kollektiivivakuutus kattaa luistelijat, jotka ovat alle 15-vuotiaita ja luistelevat enintään </w:t>
      </w:r>
      <w:proofErr w:type="gramStart"/>
      <w:r>
        <w:t>1-2</w:t>
      </w:r>
      <w:proofErr w:type="gramEnd"/>
      <w:r>
        <w:t xml:space="preserve"> kertaa viikossa.</w:t>
      </w:r>
      <w:r w:rsidR="00E16E9C">
        <w:t xml:space="preserve"> Vanhempien velvollisuus on toimittaa vakuutuksen ottamiseen tarvittavat tiedot seuran ilmoittamalla tavalla.</w:t>
      </w:r>
    </w:p>
    <w:p w14:paraId="6F85EE51" w14:textId="6C1AC734" w:rsidR="00132A97" w:rsidRDefault="00132A97" w:rsidP="00132A97">
      <w:r>
        <w:t xml:space="preserve">Kaikilla kilpailevilla luistelijoilla tulee olla voimassa oleva a) kilpailulisenssi tai b) kilpailulupa ja tapaturmavakuutus </w:t>
      </w:r>
      <w:proofErr w:type="spellStart"/>
      <w:r>
        <w:t>Stll:n</w:t>
      </w:r>
      <w:proofErr w:type="spellEnd"/>
      <w:r>
        <w:t xml:space="preserve"> ohjeiden mukaisesti. Kilpailulisenssi on vakuutuksellinen, kilpailulupa on vakuutukseton.</w:t>
      </w:r>
    </w:p>
    <w:p w14:paraId="190A2BF7" w14:textId="6DA7F176" w:rsidR="007F7DD3" w:rsidRPr="00CC5536" w:rsidRDefault="007F7DD3" w:rsidP="00132A97">
      <w:r w:rsidRPr="00A0602A">
        <w:t>Ei kilpailevilla luistelijoilla (Tähdet, Kiiturit</w:t>
      </w:r>
      <w:r w:rsidR="00076CA2" w:rsidRPr="00A0602A">
        <w:t xml:space="preserve">, Paljetit, osa Timanteista ja aikuiset) täytyy olla voimassa oleva harrastepassi </w:t>
      </w:r>
      <w:r w:rsidR="00CC5536" w:rsidRPr="00A0602A">
        <w:t xml:space="preserve">sekä tapaturmavakuutus, joka kattaa taitoluistelun. Tapaturmavakuutuksen korvaussumma hoitokustannuksista ja haittakorvaus on oltava </w:t>
      </w:r>
      <w:proofErr w:type="spellStart"/>
      <w:r w:rsidR="00CC5536" w:rsidRPr="00A0602A">
        <w:t>Stll:n</w:t>
      </w:r>
      <w:proofErr w:type="spellEnd"/>
      <w:r w:rsidR="00CC5536" w:rsidRPr="00A0602A">
        <w:t xml:space="preserve"> vaatimusten mukainen</w:t>
      </w:r>
      <w:r w:rsidR="00CC5536" w:rsidRPr="00CC5536">
        <w:t>.</w:t>
      </w:r>
    </w:p>
    <w:p w14:paraId="5870981B" w14:textId="1C05EA9A" w:rsidR="00132A97" w:rsidRDefault="00E16E9C" w:rsidP="00132A97">
      <w:r>
        <w:t>Luistelija ei voi osallistua seuran harjoituksiin ilman voimassa olevaa lisenssiä. Muiden kuin luistelukoululaisen vakuuttamisesta vastuussa ovat luistelijan vanhemmat.</w:t>
      </w:r>
    </w:p>
    <w:p w14:paraId="0B98AEFF" w14:textId="3F3A55CC" w:rsidR="00132A97" w:rsidRDefault="00132A97" w:rsidP="00132A97"/>
    <w:p w14:paraId="7B7E2D4C" w14:textId="77777777" w:rsidR="00132A97" w:rsidRPr="009047C1" w:rsidRDefault="00132A97" w:rsidP="009047C1">
      <w:pPr>
        <w:pStyle w:val="Otsikko2"/>
        <w:rPr>
          <w:rFonts w:ascii="Arial" w:hAnsi="Arial" w:cs="Arial"/>
          <w:sz w:val="24"/>
          <w:szCs w:val="24"/>
        </w:rPr>
      </w:pPr>
      <w:bookmarkStart w:id="20" w:name="_Toc238679497"/>
      <w:r w:rsidRPr="009047C1">
        <w:rPr>
          <w:rFonts w:ascii="Arial" w:hAnsi="Arial" w:cs="Arial"/>
          <w:sz w:val="24"/>
          <w:szCs w:val="24"/>
        </w:rPr>
        <w:t>2.6. Hallitus</w:t>
      </w:r>
      <w:bookmarkEnd w:id="20"/>
    </w:p>
    <w:p w14:paraId="611E6798" w14:textId="45C56A44" w:rsidR="00132A97" w:rsidRDefault="00132A97" w:rsidP="00132A97">
      <w:r>
        <w:t>Seuran hallinnollisesta toiminnasta ja seuran yleisestä kehittämisestä vastaa hallitus, jonka valitsee</w:t>
      </w:r>
      <w:r w:rsidR="00E16E9C">
        <w:t xml:space="preserve"> </w:t>
      </w:r>
      <w:r>
        <w:t>vuosikokous. Vuosikokous valitsee hallituksen puheenjohtajan ja hallitus keskuudestaan varapuheen</w:t>
      </w:r>
      <w:r w:rsidR="00E16E9C">
        <w:t xml:space="preserve"> </w:t>
      </w:r>
      <w:r>
        <w:t>johtajan.</w:t>
      </w:r>
    </w:p>
    <w:p w14:paraId="4E519BCA" w14:textId="675B91DC" w:rsidR="00132A97" w:rsidRDefault="00132A97" w:rsidP="00132A97">
      <w:r>
        <w:t xml:space="preserve">Hallituksessa on </w:t>
      </w:r>
      <w:r w:rsidR="00E16E9C">
        <w:t>säännöissä säädetty määrä jäseniä</w:t>
      </w:r>
      <w:r>
        <w:t xml:space="preserve">. Varajäsenet ovat osallistuneet hallitustyöskentelyyn säännöllisesti. Hallitus varajäsenineen </w:t>
      </w:r>
      <w:r w:rsidR="00E16E9C">
        <w:t xml:space="preserve">pyrkii </w:t>
      </w:r>
      <w:r>
        <w:t>järjestäyty</w:t>
      </w:r>
      <w:r w:rsidR="00E16E9C">
        <w:t xml:space="preserve">mään </w:t>
      </w:r>
      <w:r>
        <w:t>seuraavasti:</w:t>
      </w:r>
    </w:p>
    <w:p w14:paraId="2BD28500" w14:textId="58962E14" w:rsidR="00132A97" w:rsidRDefault="00132A97" w:rsidP="00E16E9C">
      <w:pPr>
        <w:pStyle w:val="Luettelokappale"/>
        <w:numPr>
          <w:ilvl w:val="0"/>
          <w:numId w:val="5"/>
        </w:numPr>
      </w:pPr>
      <w:r>
        <w:t>Puheenjohtaja</w:t>
      </w:r>
    </w:p>
    <w:p w14:paraId="46452B10" w14:textId="7294FB67" w:rsidR="00132A97" w:rsidRDefault="00132A97" w:rsidP="00E16E9C">
      <w:pPr>
        <w:pStyle w:val="Luettelokappale"/>
        <w:numPr>
          <w:ilvl w:val="0"/>
          <w:numId w:val="5"/>
        </w:numPr>
      </w:pPr>
      <w:r>
        <w:t>Tiedottaja ja hallituksen sihteeri</w:t>
      </w:r>
    </w:p>
    <w:p w14:paraId="6691EB63" w14:textId="3FD582B8" w:rsidR="00132A97" w:rsidRDefault="00132A97" w:rsidP="00E16E9C">
      <w:pPr>
        <w:pStyle w:val="Luettelokappale"/>
        <w:numPr>
          <w:ilvl w:val="0"/>
          <w:numId w:val="5"/>
        </w:numPr>
      </w:pPr>
      <w:r>
        <w:t>Rahastonhoitaja</w:t>
      </w:r>
    </w:p>
    <w:p w14:paraId="0700285C" w14:textId="439CC17E" w:rsidR="00132A97" w:rsidRDefault="00132A97" w:rsidP="00E16E9C">
      <w:pPr>
        <w:pStyle w:val="Luettelokappale"/>
        <w:numPr>
          <w:ilvl w:val="0"/>
          <w:numId w:val="5"/>
        </w:numPr>
      </w:pPr>
      <w:r>
        <w:t>Kilpailuvastaava</w:t>
      </w:r>
    </w:p>
    <w:p w14:paraId="2C18FA69" w14:textId="1E58CAA2" w:rsidR="00132A97" w:rsidRDefault="00132A97" w:rsidP="00E16E9C">
      <w:pPr>
        <w:pStyle w:val="Luettelokappale"/>
        <w:numPr>
          <w:ilvl w:val="0"/>
          <w:numId w:val="5"/>
        </w:numPr>
      </w:pPr>
      <w:r>
        <w:t>Luistelukouluvastaava</w:t>
      </w:r>
    </w:p>
    <w:p w14:paraId="554B4F55" w14:textId="6F9B35CE" w:rsidR="00132A97" w:rsidRDefault="00132A97" w:rsidP="00E16E9C">
      <w:pPr>
        <w:pStyle w:val="Luettelokappale"/>
        <w:numPr>
          <w:ilvl w:val="0"/>
          <w:numId w:val="5"/>
        </w:numPr>
      </w:pPr>
      <w:r>
        <w:t>Varainhankintavastaava</w:t>
      </w:r>
    </w:p>
    <w:p w14:paraId="452F4AC4" w14:textId="05AB19E4" w:rsidR="00132A97" w:rsidRDefault="00132A97" w:rsidP="00E16E9C">
      <w:pPr>
        <w:pStyle w:val="Luettelokappale"/>
        <w:numPr>
          <w:ilvl w:val="0"/>
          <w:numId w:val="5"/>
        </w:numPr>
      </w:pPr>
      <w:r>
        <w:t>Tapahtuma- ja varustevastaava</w:t>
      </w:r>
    </w:p>
    <w:p w14:paraId="318410D0" w14:textId="039C7DD1" w:rsidR="00132A97" w:rsidRDefault="00E16E9C" w:rsidP="00132A97">
      <w:r>
        <w:t xml:space="preserve">Mikäli hallituksessa ei ole tarpeeksi jäseniä kaikkien tehtävien täyttämiseksi ja vastuualueiden tehtävät hallituksen jäsenille kokouksessa sovitun mukaisesti. </w:t>
      </w:r>
      <w:r w:rsidR="00132A97">
        <w:t>Lisäksi hallitus valitsee keskuudestaan, varajäsenistä tai muista vanhemmista tarvittaessa muita toimijoita.</w:t>
      </w:r>
    </w:p>
    <w:p w14:paraId="29FCFF7E" w14:textId="7C5F919F" w:rsidR="00C40DE0" w:rsidRDefault="00C40DE0" w:rsidP="00C40DE0">
      <w:pPr>
        <w:pStyle w:val="Otsikko2"/>
        <w:rPr>
          <w:rFonts w:ascii="Arial" w:hAnsi="Arial" w:cs="Arial"/>
          <w:sz w:val="24"/>
          <w:szCs w:val="24"/>
        </w:rPr>
      </w:pPr>
    </w:p>
    <w:p w14:paraId="5FA36E88" w14:textId="77777777" w:rsidR="00C40DE0" w:rsidRDefault="00C40DE0" w:rsidP="00C40DE0"/>
    <w:p w14:paraId="0A2272CA" w14:textId="77777777" w:rsidR="0007596D" w:rsidRDefault="0007596D" w:rsidP="00C40DE0"/>
    <w:p w14:paraId="4EE8BFE6" w14:textId="77777777" w:rsidR="0007596D" w:rsidRDefault="0007596D" w:rsidP="00C40DE0"/>
    <w:p w14:paraId="7B9FAD4F" w14:textId="77777777" w:rsidR="0007596D" w:rsidRDefault="0007596D" w:rsidP="00C40DE0"/>
    <w:p w14:paraId="1848D5BE" w14:textId="77777777" w:rsidR="0007596D" w:rsidRDefault="0007596D" w:rsidP="00C40DE0"/>
    <w:p w14:paraId="302F3B56" w14:textId="77777777" w:rsidR="00A0602A" w:rsidRDefault="00A0602A" w:rsidP="00C40DE0"/>
    <w:p w14:paraId="52644D15" w14:textId="0FCF7940" w:rsidR="00132A97" w:rsidRDefault="00132A97" w:rsidP="009047C1">
      <w:pPr>
        <w:pStyle w:val="Otsikko1"/>
        <w:numPr>
          <w:ilvl w:val="0"/>
          <w:numId w:val="6"/>
        </w:numPr>
        <w:rPr>
          <w:rFonts w:ascii="Arial" w:hAnsi="Arial" w:cs="Arial"/>
          <w:sz w:val="24"/>
          <w:szCs w:val="24"/>
        </w:rPr>
      </w:pPr>
      <w:bookmarkStart w:id="21" w:name="_Toc238679498"/>
      <w:r w:rsidRPr="009047C1">
        <w:rPr>
          <w:rFonts w:ascii="Arial" w:hAnsi="Arial" w:cs="Arial"/>
          <w:sz w:val="24"/>
          <w:szCs w:val="24"/>
        </w:rPr>
        <w:lastRenderedPageBreak/>
        <w:t>SEURAN LUISTELUTOIMINNAN PERIAATTEITA</w:t>
      </w:r>
      <w:bookmarkEnd w:id="21"/>
    </w:p>
    <w:p w14:paraId="57CDDE21" w14:textId="77777777" w:rsidR="009047C1" w:rsidRPr="009047C1" w:rsidRDefault="009047C1" w:rsidP="009047C1">
      <w:pPr>
        <w:pStyle w:val="Luettelokappale"/>
      </w:pPr>
    </w:p>
    <w:p w14:paraId="6CEDFD09" w14:textId="77777777" w:rsidR="00132A97" w:rsidRPr="009047C1" w:rsidRDefault="00132A97" w:rsidP="009047C1">
      <w:pPr>
        <w:pStyle w:val="Otsikko2"/>
        <w:rPr>
          <w:rFonts w:ascii="Arial" w:hAnsi="Arial" w:cs="Arial"/>
          <w:sz w:val="24"/>
          <w:szCs w:val="24"/>
        </w:rPr>
      </w:pPr>
      <w:bookmarkStart w:id="22" w:name="_Toc238679499"/>
      <w:r w:rsidRPr="009047C1">
        <w:rPr>
          <w:rFonts w:ascii="Arial" w:hAnsi="Arial" w:cs="Arial"/>
          <w:sz w:val="24"/>
          <w:szCs w:val="24"/>
        </w:rPr>
        <w:t>3.1. Valmentajat</w:t>
      </w:r>
      <w:bookmarkEnd w:id="22"/>
    </w:p>
    <w:p w14:paraId="01113D62" w14:textId="79CBCD2A" w:rsidR="00132A97" w:rsidRDefault="00132A97" w:rsidP="00132A97">
      <w:proofErr w:type="spellStart"/>
      <w:r>
        <w:t>KaTa</w:t>
      </w:r>
      <w:r w:rsidR="009047C1">
        <w:t>:</w:t>
      </w:r>
      <w:r>
        <w:t>ssa</w:t>
      </w:r>
      <w:proofErr w:type="spellEnd"/>
      <w:r>
        <w:t xml:space="preserve"> on päätoimisia valmentajia, tuntivalmentajia sekä lisäksi luisteluohjaajia luistelukoulua varten.</w:t>
      </w:r>
    </w:p>
    <w:p w14:paraId="0D6C7680" w14:textId="77777777" w:rsidR="00132A97" w:rsidRDefault="00132A97" w:rsidP="00132A97">
      <w:r>
        <w:t>Tarvittaessa voidaan käyttää ulkopuolisia tuntivalmentajia.</w:t>
      </w:r>
    </w:p>
    <w:p w14:paraId="56B80FDE" w14:textId="77777777" w:rsidR="009047C1" w:rsidRDefault="009047C1" w:rsidP="00132A97"/>
    <w:p w14:paraId="150AD230" w14:textId="19A49233" w:rsidR="00132A97" w:rsidRPr="009047C1" w:rsidRDefault="00132A97" w:rsidP="009047C1">
      <w:pPr>
        <w:pStyle w:val="Otsikko2"/>
        <w:rPr>
          <w:rFonts w:ascii="Arial" w:hAnsi="Arial" w:cs="Arial"/>
          <w:sz w:val="24"/>
          <w:szCs w:val="24"/>
        </w:rPr>
      </w:pPr>
      <w:bookmarkStart w:id="23" w:name="_Toc238679500"/>
      <w:r w:rsidRPr="009047C1">
        <w:rPr>
          <w:rFonts w:ascii="Arial" w:hAnsi="Arial" w:cs="Arial"/>
          <w:sz w:val="24"/>
          <w:szCs w:val="24"/>
        </w:rPr>
        <w:t xml:space="preserve">3.2. Valmennuksen </w:t>
      </w:r>
      <w:r w:rsidR="009047C1" w:rsidRPr="009047C1">
        <w:rPr>
          <w:rFonts w:ascii="Arial" w:hAnsi="Arial" w:cs="Arial"/>
          <w:sz w:val="24"/>
          <w:szCs w:val="24"/>
        </w:rPr>
        <w:t>kehittäminen</w:t>
      </w:r>
      <w:bookmarkEnd w:id="23"/>
    </w:p>
    <w:p w14:paraId="5914EAEF" w14:textId="50E31384" w:rsidR="00132A97" w:rsidRDefault="00132A97" w:rsidP="00132A97">
      <w:r>
        <w:t>Valmentajat pitävät huolen jatkuvasta kehityksestään ja valmentavat ryhmiä suunnitelmallisesti. Ryhmäjaot valmentajien välillä pyritään pitämään kiinteinä niin, että yksi valmentaja on luistelijan kanssa</w:t>
      </w:r>
      <w:r w:rsidR="009047C1">
        <w:t xml:space="preserve"> </w:t>
      </w:r>
      <w:r>
        <w:t>useita vuosia. Omien valmentajien lisäksi voidaan käyttää ulkopuolisia asiantuntijoita.</w:t>
      </w:r>
    </w:p>
    <w:p w14:paraId="0A7284A5" w14:textId="77777777" w:rsidR="009047C1" w:rsidRDefault="009047C1" w:rsidP="00132A97"/>
    <w:p w14:paraId="1285B5A8" w14:textId="49E405C6" w:rsidR="00132A97" w:rsidRPr="009047C1" w:rsidRDefault="009047C1" w:rsidP="009047C1">
      <w:pPr>
        <w:pStyle w:val="Otsikko2"/>
        <w:rPr>
          <w:rFonts w:ascii="Arial" w:hAnsi="Arial" w:cs="Arial"/>
          <w:sz w:val="24"/>
          <w:szCs w:val="24"/>
        </w:rPr>
      </w:pPr>
      <w:bookmarkStart w:id="24" w:name="_Toc238679501"/>
      <w:r>
        <w:rPr>
          <w:rFonts w:ascii="Arial" w:hAnsi="Arial" w:cs="Arial"/>
          <w:sz w:val="24"/>
          <w:szCs w:val="24"/>
        </w:rPr>
        <w:t xml:space="preserve">3.3. </w:t>
      </w:r>
      <w:r w:rsidR="00132A97" w:rsidRPr="009047C1">
        <w:rPr>
          <w:rFonts w:ascii="Arial" w:hAnsi="Arial" w:cs="Arial"/>
          <w:sz w:val="24"/>
          <w:szCs w:val="24"/>
        </w:rPr>
        <w:t>Ulkopuoliset asiantuntijat</w:t>
      </w:r>
      <w:bookmarkEnd w:id="24"/>
    </w:p>
    <w:p w14:paraId="75920340" w14:textId="115E46C3" w:rsidR="00132A97" w:rsidRDefault="00132A97" w:rsidP="00132A97">
      <w:r>
        <w:t>KaTa käyttää ulkopuolisia valmentaja-asiantuntijoita satunnaisesti. Vierailevat valmentajat voivat keskittyä esimerkiksi johonkin osa-alueeseen kuten hypyt, askelsarjat ja/tai piruetit. Luistelijoiden kokonaiskehitys ja valmennus on kuitenkin aina seuran omien valmentajien vastuulla.</w:t>
      </w:r>
    </w:p>
    <w:p w14:paraId="2ACF12ED" w14:textId="77777777" w:rsidR="009047C1" w:rsidRDefault="009047C1" w:rsidP="00132A97"/>
    <w:p w14:paraId="7D939FC3" w14:textId="77777777" w:rsidR="00132A97" w:rsidRPr="009047C1" w:rsidRDefault="00132A97" w:rsidP="009047C1">
      <w:pPr>
        <w:pStyle w:val="Otsikko2"/>
        <w:rPr>
          <w:rFonts w:ascii="Arial" w:hAnsi="Arial" w:cs="Arial"/>
          <w:sz w:val="24"/>
          <w:szCs w:val="24"/>
        </w:rPr>
      </w:pPr>
      <w:bookmarkStart w:id="25" w:name="_Toc238679502"/>
      <w:r w:rsidRPr="009047C1">
        <w:rPr>
          <w:rFonts w:ascii="Arial" w:hAnsi="Arial" w:cs="Arial"/>
          <w:sz w:val="24"/>
          <w:szCs w:val="24"/>
        </w:rPr>
        <w:t>3.4. Valmentajien koulutus</w:t>
      </w:r>
      <w:bookmarkEnd w:id="25"/>
    </w:p>
    <w:p w14:paraId="35B1540C" w14:textId="6FD68016" w:rsidR="00132A97" w:rsidRDefault="00132A97" w:rsidP="00132A97">
      <w:r>
        <w:t>Seura kouluttaa päätoimisia valmentajiaan ja pitkäaikaisia tuntivalmentajiaan sekä ohjaajia säännöllisesti. Koulutuksen tavoitteena on valmentajan ammatillisten valmiuksien kehitys ja säilyttäminen. Ohjaajien osalta on tärkeää, että tietyt peruskurssit suoritetaan ajoissa, jotta luistelun kannalta oleellisille</w:t>
      </w:r>
      <w:r w:rsidR="009047C1">
        <w:t xml:space="preserve"> </w:t>
      </w:r>
      <w:r>
        <w:t>kursseille voi osallistua. Seuran koulutusvastaava koordinoi valmentajien ja luistelukoulun vastuuvalmentaja ohjaajien koulutusta vuosibudjetin rajoissa.</w:t>
      </w:r>
    </w:p>
    <w:p w14:paraId="067A7431" w14:textId="77777777" w:rsidR="009047C1" w:rsidRDefault="009047C1" w:rsidP="00132A97"/>
    <w:p w14:paraId="6EF2215B" w14:textId="77777777" w:rsidR="00132A97" w:rsidRDefault="00132A97" w:rsidP="009047C1">
      <w:pPr>
        <w:pStyle w:val="Otsikko2"/>
        <w:rPr>
          <w:rFonts w:ascii="Arial" w:hAnsi="Arial" w:cs="Arial"/>
          <w:sz w:val="24"/>
          <w:szCs w:val="24"/>
        </w:rPr>
      </w:pPr>
      <w:bookmarkStart w:id="26" w:name="_Toc238679503"/>
      <w:r w:rsidRPr="009047C1">
        <w:rPr>
          <w:rFonts w:ascii="Arial" w:hAnsi="Arial" w:cs="Arial"/>
          <w:sz w:val="24"/>
          <w:szCs w:val="24"/>
        </w:rPr>
        <w:t>3.5. Luistelijoiden harjoitusmäärä</w:t>
      </w:r>
      <w:bookmarkEnd w:id="26"/>
    </w:p>
    <w:p w14:paraId="61B786D1" w14:textId="031F2A76" w:rsidR="00132A97" w:rsidRDefault="00132A97" w:rsidP="00132A97">
      <w:r>
        <w:t>Yksinluistelu on vaikea laji, joka vaatii enemmän harjoittelua kuin monet muut urheilulajit. Usein toistuva harjoittelu on aloitettava nuorena. Taitoluistelija on sekä urheilija että taiteilija.</w:t>
      </w:r>
    </w:p>
    <w:p w14:paraId="45265EC1" w14:textId="77777777" w:rsidR="009047C1" w:rsidRDefault="009047C1" w:rsidP="00132A97"/>
    <w:p w14:paraId="58BBEEAB" w14:textId="77777777" w:rsidR="00132A97" w:rsidRDefault="00132A97" w:rsidP="009047C1">
      <w:pPr>
        <w:pStyle w:val="Otsikko2"/>
        <w:rPr>
          <w:rFonts w:ascii="Arial" w:hAnsi="Arial" w:cs="Arial"/>
          <w:sz w:val="24"/>
          <w:szCs w:val="24"/>
        </w:rPr>
      </w:pPr>
      <w:bookmarkStart w:id="27" w:name="_Toc238679504"/>
      <w:r w:rsidRPr="009047C1">
        <w:rPr>
          <w:rFonts w:ascii="Arial" w:hAnsi="Arial" w:cs="Arial"/>
          <w:sz w:val="24"/>
          <w:szCs w:val="24"/>
        </w:rPr>
        <w:t>3.6. Luistelu Kauniaisten jäähallissa</w:t>
      </w:r>
      <w:bookmarkEnd w:id="27"/>
    </w:p>
    <w:p w14:paraId="18B10501" w14:textId="681DC031" w:rsidR="00132A97" w:rsidRDefault="00132A97" w:rsidP="00132A97">
      <w:r>
        <w:t>Valmentajalla on oikeus antaa yksityistunteja Kauniaisten jäähallissa, mikäli toiminta ei haittaa seuranvalmennusta ja hallissa on vapaata. Seura ei maksa yksityistuntijäitä. Seuran ulkopuolisten luistelijoiden valmennus Kauniaisten jäähallissa haittaa seuran toimintaa ja on lähtökohtaisesti kielletty.</w:t>
      </w:r>
    </w:p>
    <w:p w14:paraId="6C7D1175" w14:textId="77777777" w:rsidR="009047C1" w:rsidRDefault="009047C1" w:rsidP="00132A97"/>
    <w:p w14:paraId="5A19ABA9" w14:textId="77777777" w:rsidR="00132A97" w:rsidRDefault="00132A97" w:rsidP="009047C1">
      <w:pPr>
        <w:pStyle w:val="Otsikko2"/>
        <w:rPr>
          <w:rFonts w:ascii="Arial" w:hAnsi="Arial" w:cs="Arial"/>
          <w:sz w:val="24"/>
          <w:szCs w:val="24"/>
        </w:rPr>
      </w:pPr>
      <w:bookmarkStart w:id="28" w:name="_Toc238679505"/>
      <w:r w:rsidRPr="009047C1">
        <w:rPr>
          <w:rFonts w:ascii="Arial" w:hAnsi="Arial" w:cs="Arial"/>
          <w:sz w:val="24"/>
          <w:szCs w:val="24"/>
        </w:rPr>
        <w:t>3.7. Oheiset</w:t>
      </w:r>
      <w:bookmarkEnd w:id="28"/>
    </w:p>
    <w:p w14:paraId="6D8BF77A" w14:textId="677E7561" w:rsidR="00132A97" w:rsidRDefault="00132A97" w:rsidP="00132A97">
      <w:r>
        <w:t>Oheisharjoittelu on olennainen lisä jääharjoitteluun ja oheisia pidetään pääsääntöisesti jokaisen jääharjoittelun yhteydessä.</w:t>
      </w:r>
    </w:p>
    <w:p w14:paraId="73BAC73F" w14:textId="77777777" w:rsidR="009047C1" w:rsidRDefault="009047C1" w:rsidP="00132A97"/>
    <w:p w14:paraId="2DA1FC08" w14:textId="77777777" w:rsidR="00132A97" w:rsidRPr="009047C1" w:rsidRDefault="00132A97" w:rsidP="009047C1">
      <w:pPr>
        <w:pStyle w:val="Otsikko2"/>
        <w:rPr>
          <w:rFonts w:ascii="Arial" w:hAnsi="Arial" w:cs="Arial"/>
          <w:sz w:val="24"/>
          <w:szCs w:val="24"/>
        </w:rPr>
      </w:pPr>
      <w:bookmarkStart w:id="29" w:name="_Toc238679506"/>
      <w:r w:rsidRPr="009047C1">
        <w:rPr>
          <w:rFonts w:ascii="Arial" w:hAnsi="Arial" w:cs="Arial"/>
          <w:sz w:val="24"/>
          <w:szCs w:val="24"/>
        </w:rPr>
        <w:t>3.8. Baletti-, rytmiikka-, tanssi- ja muut erityisoheiset</w:t>
      </w:r>
      <w:bookmarkEnd w:id="29"/>
    </w:p>
    <w:p w14:paraId="3A4E8A5C" w14:textId="77777777" w:rsidR="00132A97" w:rsidRDefault="00132A97" w:rsidP="00132A97">
      <w:r>
        <w:t>Erityisoheiset ovat säännöllistä kilparyhmien luistelijoille K4-ryhmästä ylöspäin.</w:t>
      </w:r>
    </w:p>
    <w:p w14:paraId="687458D4" w14:textId="77777777" w:rsidR="00A0602A" w:rsidRDefault="00A0602A" w:rsidP="00734F56">
      <w:pPr>
        <w:pStyle w:val="Otsikko2"/>
        <w:rPr>
          <w:rFonts w:ascii="Arial" w:hAnsi="Arial" w:cs="Arial"/>
          <w:sz w:val="24"/>
          <w:szCs w:val="24"/>
        </w:rPr>
      </w:pPr>
    </w:p>
    <w:p w14:paraId="02B1DDB0" w14:textId="71505B13" w:rsidR="00132A97" w:rsidRPr="00734F56" w:rsidRDefault="00132A97" w:rsidP="00734F56">
      <w:pPr>
        <w:pStyle w:val="Otsikko2"/>
        <w:rPr>
          <w:rFonts w:ascii="Arial" w:hAnsi="Arial" w:cs="Arial"/>
          <w:sz w:val="24"/>
          <w:szCs w:val="24"/>
        </w:rPr>
      </w:pPr>
      <w:bookmarkStart w:id="30" w:name="_Toc238679507"/>
      <w:r w:rsidRPr="00734F56">
        <w:rPr>
          <w:rFonts w:ascii="Arial" w:hAnsi="Arial" w:cs="Arial"/>
          <w:sz w:val="24"/>
          <w:szCs w:val="24"/>
        </w:rPr>
        <w:t>3.</w:t>
      </w:r>
      <w:r w:rsidR="00A0602A">
        <w:rPr>
          <w:rFonts w:ascii="Arial" w:hAnsi="Arial" w:cs="Arial"/>
          <w:sz w:val="24"/>
          <w:szCs w:val="24"/>
        </w:rPr>
        <w:t>9</w:t>
      </w:r>
      <w:r w:rsidRPr="00734F56">
        <w:rPr>
          <w:rFonts w:ascii="Arial" w:hAnsi="Arial" w:cs="Arial"/>
          <w:sz w:val="24"/>
          <w:szCs w:val="24"/>
        </w:rPr>
        <w:t>. Koreografia</w:t>
      </w:r>
      <w:bookmarkEnd w:id="30"/>
    </w:p>
    <w:p w14:paraId="37317B89" w14:textId="77777777" w:rsidR="00734F56" w:rsidRDefault="00132A97" w:rsidP="00132A97">
      <w:r>
        <w:t>Nuorimmille luistelijoille, kevytkilparyhmäläisille sekä muille alueluistelijoille valmentaja tekee kilpailuohjelman. K2-ryhmästä alkaen luistelija voi käyttää ulkopuolista koreografia tai valmentajaa. Tällöin</w:t>
      </w:r>
      <w:r w:rsidR="00734F56">
        <w:t xml:space="preserve"> </w:t>
      </w:r>
      <w:r>
        <w:t>ohjelmanteon aika ei ole pois muilta luistelijoilta. Ohjearvo ulkopuolisen koreografin lyhytohjelmalle on</w:t>
      </w:r>
      <w:r w:rsidR="00734F56">
        <w:t xml:space="preserve"> </w:t>
      </w:r>
      <w:proofErr w:type="gramStart"/>
      <w:r>
        <w:t>2.5-3</w:t>
      </w:r>
      <w:proofErr w:type="gramEnd"/>
      <w:r>
        <w:t xml:space="preserve"> h ja vapaaohjelmalle </w:t>
      </w:r>
      <w:proofErr w:type="gramStart"/>
      <w:r>
        <w:t>3-3.5</w:t>
      </w:r>
      <w:proofErr w:type="gramEnd"/>
      <w:r>
        <w:t xml:space="preserve"> h. Luistelija maksaa koreografille ohjelmanteon suoraan. </w:t>
      </w:r>
    </w:p>
    <w:p w14:paraId="0E233B17" w14:textId="4934283B" w:rsidR="00132A97" w:rsidRPr="00A54CA6" w:rsidRDefault="00E26AAE" w:rsidP="00132A97">
      <w:r w:rsidRPr="00A54CA6">
        <w:t xml:space="preserve">Seuran valmentaja ei </w:t>
      </w:r>
      <w:r w:rsidR="006A6DEE">
        <w:t>voi te</w:t>
      </w:r>
      <w:r w:rsidRPr="00A54CA6">
        <w:t xml:space="preserve">hdä ohjelmaa </w:t>
      </w:r>
      <w:r w:rsidR="00A54CA6" w:rsidRPr="00A54CA6">
        <w:t>työajallaan, vaan koreo</w:t>
      </w:r>
      <w:r w:rsidR="00A54CA6">
        <w:t>grafia</w:t>
      </w:r>
      <w:r w:rsidR="00A54CA6" w:rsidRPr="00A54CA6">
        <w:t>tunnit on sovittava valmentajan vapaa-ajalle.</w:t>
      </w:r>
    </w:p>
    <w:p w14:paraId="7966E287" w14:textId="64226381" w:rsidR="00132A97" w:rsidRDefault="00132A97" w:rsidP="00132A97">
      <w:r>
        <w:t>Yleissääntönä yhdellä ohjelmalla voi luistella 2 vuotta. Mikäli luistelijalla on sekä lyhyt- että vapaaohjelma, kannattaa ohjelman vaihto suunnitella vuorovuosiksi.</w:t>
      </w:r>
    </w:p>
    <w:p w14:paraId="412A0601" w14:textId="77777777" w:rsidR="00734F56" w:rsidRPr="00734F56" w:rsidRDefault="00734F56" w:rsidP="00132A97">
      <w:pPr>
        <w:rPr>
          <w:color w:val="FF0000"/>
        </w:rPr>
      </w:pPr>
    </w:p>
    <w:p w14:paraId="1F8BF07B" w14:textId="78F63512" w:rsidR="00734F56" w:rsidRPr="0034409E" w:rsidRDefault="00132A97" w:rsidP="0034409E">
      <w:pPr>
        <w:pStyle w:val="Otsikko2"/>
        <w:rPr>
          <w:rFonts w:ascii="Arial" w:hAnsi="Arial" w:cs="Arial"/>
          <w:sz w:val="24"/>
          <w:szCs w:val="24"/>
        </w:rPr>
      </w:pPr>
      <w:bookmarkStart w:id="31" w:name="_Toc238679508"/>
      <w:r w:rsidRPr="0034409E">
        <w:rPr>
          <w:rFonts w:ascii="Arial" w:hAnsi="Arial" w:cs="Arial"/>
          <w:sz w:val="24"/>
          <w:szCs w:val="24"/>
        </w:rPr>
        <w:t>3.1</w:t>
      </w:r>
      <w:r w:rsidR="00A0602A">
        <w:rPr>
          <w:rFonts w:ascii="Arial" w:hAnsi="Arial" w:cs="Arial"/>
          <w:sz w:val="24"/>
          <w:szCs w:val="24"/>
        </w:rPr>
        <w:t>0</w:t>
      </w:r>
      <w:r w:rsidRPr="0034409E">
        <w:rPr>
          <w:rFonts w:ascii="Arial" w:hAnsi="Arial" w:cs="Arial"/>
          <w:sz w:val="24"/>
          <w:szCs w:val="24"/>
        </w:rPr>
        <w:t>. Ohjelman musiikki</w:t>
      </w:r>
      <w:bookmarkEnd w:id="31"/>
    </w:p>
    <w:p w14:paraId="62793D02" w14:textId="77777777" w:rsidR="00734F56" w:rsidRDefault="00132A97" w:rsidP="00132A97">
      <w:r>
        <w:t xml:space="preserve">Ohjelman musiikin voi tehdä luistelija itse, vanhemmat, tuttavat tai valmentaja. Seura ei osallistu musiikinteon kustannuksiin. </w:t>
      </w:r>
      <w:r w:rsidR="00734F56">
        <w:t>L</w:t>
      </w:r>
      <w:r>
        <w:t>uistelija</w:t>
      </w:r>
      <w:r w:rsidR="00734F56">
        <w:t xml:space="preserve"> </w:t>
      </w:r>
      <w:r>
        <w:t xml:space="preserve">maksaa musiikkimaksun suoraan valmentajalle. </w:t>
      </w:r>
    </w:p>
    <w:p w14:paraId="50DB2E54" w14:textId="4E98EC28" w:rsidR="00132A97" w:rsidRDefault="00132A97" w:rsidP="00132A97">
      <w:r>
        <w:t>Musiikki</w:t>
      </w:r>
      <w:r w:rsidR="00734F56">
        <w:t xml:space="preserve"> toimitetaan luistelijalle tiedostona </w:t>
      </w:r>
      <w:r w:rsidR="0034409E">
        <w:t>ja on vanhempien velvollisuus huolehtia, että kilpailijalla on kilpailuissa mukana varamusiikki kilpailun järjestäjän vaatimassa muodossa.</w:t>
      </w:r>
    </w:p>
    <w:p w14:paraId="6C7EFB9F" w14:textId="77777777" w:rsidR="0034409E" w:rsidRDefault="0034409E" w:rsidP="00132A97"/>
    <w:p w14:paraId="038D3532" w14:textId="0E12ADD7" w:rsidR="00132A97" w:rsidRPr="0034409E" w:rsidRDefault="00132A97" w:rsidP="0034409E">
      <w:pPr>
        <w:pStyle w:val="Otsikko2"/>
        <w:rPr>
          <w:rFonts w:ascii="Arial" w:hAnsi="Arial" w:cs="Arial"/>
          <w:sz w:val="24"/>
          <w:szCs w:val="24"/>
        </w:rPr>
      </w:pPr>
      <w:bookmarkStart w:id="32" w:name="_Toc238679509"/>
      <w:r w:rsidRPr="0034409E">
        <w:rPr>
          <w:rFonts w:ascii="Arial" w:hAnsi="Arial" w:cs="Arial"/>
          <w:sz w:val="24"/>
          <w:szCs w:val="24"/>
        </w:rPr>
        <w:t>3.1</w:t>
      </w:r>
      <w:r w:rsidR="00A0602A">
        <w:rPr>
          <w:rFonts w:ascii="Arial" w:hAnsi="Arial" w:cs="Arial"/>
          <w:sz w:val="24"/>
          <w:szCs w:val="24"/>
        </w:rPr>
        <w:t>1</w:t>
      </w:r>
      <w:r w:rsidRPr="0034409E">
        <w:rPr>
          <w:rFonts w:ascii="Arial" w:hAnsi="Arial" w:cs="Arial"/>
          <w:sz w:val="24"/>
          <w:szCs w:val="24"/>
        </w:rPr>
        <w:t>. Tavoitekeskustelut</w:t>
      </w:r>
      <w:bookmarkEnd w:id="32"/>
    </w:p>
    <w:p w14:paraId="38F8EB9F" w14:textId="77777777" w:rsidR="0034409E" w:rsidRDefault="00132A97" w:rsidP="00132A97">
      <w:r>
        <w:t>Luistelijoiden kehitystä seurataan tavoitekeskusteluin, jotka pidetään K1 ja K2 -kilparyhmien luistelijoille</w:t>
      </w:r>
      <w:r w:rsidR="0034409E">
        <w:t xml:space="preserve"> </w:t>
      </w:r>
      <w:r>
        <w:t xml:space="preserve">aina ennen alkavaa luisteluvuotta eli huhti-kesäkuussa sekä </w:t>
      </w:r>
      <w:r w:rsidR="0034409E">
        <w:t>valmentajan niin toivoessa tammikuussa</w:t>
      </w:r>
      <w:r>
        <w:t>.</w:t>
      </w:r>
    </w:p>
    <w:p w14:paraId="07A5D261" w14:textId="77777777" w:rsidR="0034409E" w:rsidRDefault="00132A97" w:rsidP="00132A97">
      <w:r>
        <w:t xml:space="preserve">Tavoitekeskusteluissa ovat läsnä vastuuvalmentaja, luistelija sekä vähintään toinen luistelijan vanhemmista, ja keskustelussa todetut asiat kirjataan määrämuotoiselle Tavoitekeskustelu-lomakkeelle. </w:t>
      </w:r>
    </w:p>
    <w:p w14:paraId="7B250AB9" w14:textId="26044A27" w:rsidR="00132A97" w:rsidRDefault="00132A97" w:rsidP="00132A97">
      <w:r>
        <w:t>K3-kilparyhmän luistelijoille tavoitekeskustelut pidetään tammi</w:t>
      </w:r>
      <w:r w:rsidR="0007596D">
        <w:t>- helmikuus</w:t>
      </w:r>
      <w:r>
        <w:t>sa.</w:t>
      </w:r>
    </w:p>
    <w:p w14:paraId="01FA26B9" w14:textId="3357B0F9" w:rsidR="00132A97" w:rsidRDefault="00132A97" w:rsidP="00132A97">
      <w:r>
        <w:t>Tavoitekeskustelut ohjaavat luistelijoiden valmennusta teknisen kehityksen lisäksi ja ne pyrkivät lisäämään avoimuutta valmentajan, luistelijan ja vanhempien välillä.</w:t>
      </w:r>
    </w:p>
    <w:p w14:paraId="491D80E3" w14:textId="77777777" w:rsidR="0034409E" w:rsidRDefault="0034409E" w:rsidP="00132A97"/>
    <w:p w14:paraId="74AC477E" w14:textId="0ED8F862" w:rsidR="00132A97" w:rsidRDefault="00132A97" w:rsidP="0034409E">
      <w:pPr>
        <w:pStyle w:val="Otsikko2"/>
        <w:rPr>
          <w:rFonts w:ascii="Arial" w:hAnsi="Arial" w:cs="Arial"/>
          <w:sz w:val="24"/>
          <w:szCs w:val="24"/>
        </w:rPr>
      </w:pPr>
      <w:bookmarkStart w:id="33" w:name="_Toc238679510"/>
      <w:r w:rsidRPr="0034409E">
        <w:rPr>
          <w:rFonts w:ascii="Arial" w:hAnsi="Arial" w:cs="Arial"/>
          <w:sz w:val="24"/>
          <w:szCs w:val="24"/>
        </w:rPr>
        <w:t>3.1</w:t>
      </w:r>
      <w:r w:rsidR="00A0602A">
        <w:rPr>
          <w:rFonts w:ascii="Arial" w:hAnsi="Arial" w:cs="Arial"/>
          <w:sz w:val="24"/>
          <w:szCs w:val="24"/>
        </w:rPr>
        <w:t>2</w:t>
      </w:r>
      <w:r w:rsidRPr="0034409E">
        <w:rPr>
          <w:rFonts w:ascii="Arial" w:hAnsi="Arial" w:cs="Arial"/>
          <w:sz w:val="24"/>
          <w:szCs w:val="24"/>
        </w:rPr>
        <w:t>. Kilpailut Suomessa</w:t>
      </w:r>
      <w:bookmarkEnd w:id="33"/>
    </w:p>
    <w:p w14:paraId="7F975417" w14:textId="18E0FBEE" w:rsidR="002812C7" w:rsidRPr="002812C7" w:rsidRDefault="002812C7" w:rsidP="002812C7">
      <w:r>
        <w:t>Seura velvoittaa kilparyhmien (K1, K2, K3, KKR) kilpailevia luistelijoita osallistumaan valinta- ja lohkokilpailuihin sekä finaalipaikan saaneita loppukilpailuihin.</w:t>
      </w:r>
    </w:p>
    <w:p w14:paraId="2F3BE4E7" w14:textId="77777777" w:rsidR="002812C7" w:rsidRDefault="00132A97" w:rsidP="00132A97">
      <w:r>
        <w:t>Luistelijat ilmoitetaan kilpailuihin valmentajien esityksen mukaisessa järjestyksessä. Ilmoittautumisjärjestystä tehtäessä pyritään kohtelemaan luistelijoita tasapuolisesti. Pääsääntöisesti kilpailuihin osallis</w:t>
      </w:r>
      <w:r w:rsidR="002812C7">
        <w:t>t</w:t>
      </w:r>
      <w:r>
        <w:t xml:space="preserve">utaan Suomessa eli menestys on ensin saavutettava kotimaassa. </w:t>
      </w:r>
    </w:p>
    <w:p w14:paraId="7EB16C14" w14:textId="56CDD50C" w:rsidR="00132A97" w:rsidRDefault="002812C7" w:rsidP="00132A97">
      <w:r>
        <w:lastRenderedPageBreak/>
        <w:t>Tähti</w:t>
      </w:r>
      <w:r w:rsidR="00132A97">
        <w:t>sarjojen luistelijat (</w:t>
      </w:r>
      <w:r>
        <w:t>tähti</w:t>
      </w:r>
      <w:r w:rsidR="00132A97">
        <w:t xml:space="preserve">juniorit, -debytantit, -noviisit) sekä taitajat, B-silmut, </w:t>
      </w:r>
      <w:proofErr w:type="spellStart"/>
      <w:r w:rsidR="00132A97">
        <w:t>minit</w:t>
      </w:r>
      <w:proofErr w:type="spellEnd"/>
      <w:r w:rsidR="00132A97">
        <w:t xml:space="preserve"> ja tintit osallistuvat vain lähialueen kilpailuihin eli noin</w:t>
      </w:r>
      <w:r w:rsidR="00C40DE0">
        <w:t xml:space="preserve"> </w:t>
      </w:r>
      <w:r w:rsidR="00132A97">
        <w:t>alle 100 km Kauniaisista.</w:t>
      </w:r>
    </w:p>
    <w:p w14:paraId="103D2EC6" w14:textId="77777777" w:rsidR="002812C7" w:rsidRDefault="00132A97" w:rsidP="00132A97">
      <w:r>
        <w:t xml:space="preserve">Luistelija maksaa itse aina kaikki kilpailuihin liittyvät maksut sekä matkakulut, seura maksaa valmentajan matkakulut. Tarkoituksenmukaisuussyistä seura yleensä maksaa kotimaisten kisojen kilpailumaksut kootusti ja perii maksun luistelijoilta </w:t>
      </w:r>
      <w:proofErr w:type="spellStart"/>
      <w:r>
        <w:t>KaTan</w:t>
      </w:r>
      <w:proofErr w:type="spellEnd"/>
      <w:r>
        <w:t xml:space="preserve"> voimassa olevan hinnaston mukaan. Seura lähettää</w:t>
      </w:r>
      <w:r w:rsidR="002812C7">
        <w:t xml:space="preserve"> </w:t>
      </w:r>
      <w:r>
        <w:t xml:space="preserve">kilpailuihin pääsääntöisesti vain yhden valmentajan. </w:t>
      </w:r>
    </w:p>
    <w:p w14:paraId="3C50E0B3" w14:textId="0A2D8812" w:rsidR="00132A97" w:rsidRDefault="00132A97" w:rsidP="00132A97">
      <w:r>
        <w:t>Luistelija voi matkustaa valmentajan kanssa ja</w:t>
      </w:r>
      <w:r w:rsidR="002812C7">
        <w:t xml:space="preserve"> </w:t>
      </w:r>
      <w:r>
        <w:t>valmentajan ehdottomalla suostumuksella ilman huoltajiaan, jos matkalla ei ole muita luistelijoita. Tällöin luistelija maksaa aina puolet majoittumiskuluista ja kaikki muut ylimääräiset kulut. Mikäli luistelijoita</w:t>
      </w:r>
      <w:r w:rsidR="002812C7">
        <w:t xml:space="preserve"> </w:t>
      </w:r>
      <w:r>
        <w:t>on useampi kilpailumatkalla, on alle 16-vuotiaalla oltava määrätty huoltaja mukana, ellei toisin ole sovittu.</w:t>
      </w:r>
    </w:p>
    <w:p w14:paraId="4BD4826B" w14:textId="77777777" w:rsidR="002812C7" w:rsidRDefault="002812C7" w:rsidP="00132A97"/>
    <w:p w14:paraId="05C90EF8" w14:textId="70903113" w:rsidR="00132A97" w:rsidRPr="002812C7" w:rsidRDefault="00132A97" w:rsidP="002812C7">
      <w:pPr>
        <w:pStyle w:val="Otsikko2"/>
        <w:rPr>
          <w:rFonts w:ascii="Arial" w:hAnsi="Arial" w:cs="Arial"/>
          <w:sz w:val="24"/>
          <w:szCs w:val="24"/>
        </w:rPr>
      </w:pPr>
      <w:bookmarkStart w:id="34" w:name="_Toc238679511"/>
      <w:r w:rsidRPr="002812C7">
        <w:rPr>
          <w:rFonts w:ascii="Arial" w:hAnsi="Arial" w:cs="Arial"/>
          <w:sz w:val="24"/>
          <w:szCs w:val="24"/>
        </w:rPr>
        <w:t>3.1</w:t>
      </w:r>
      <w:r w:rsidR="00C05AAD">
        <w:rPr>
          <w:rFonts w:ascii="Arial" w:hAnsi="Arial" w:cs="Arial"/>
          <w:sz w:val="24"/>
          <w:szCs w:val="24"/>
        </w:rPr>
        <w:t>3</w:t>
      </w:r>
      <w:r w:rsidRPr="002812C7">
        <w:rPr>
          <w:rFonts w:ascii="Arial" w:hAnsi="Arial" w:cs="Arial"/>
          <w:sz w:val="24"/>
          <w:szCs w:val="24"/>
        </w:rPr>
        <w:t>. Kilpailut ulkomailla</w:t>
      </w:r>
      <w:bookmarkEnd w:id="34"/>
    </w:p>
    <w:p w14:paraId="647AB19D" w14:textId="2B6623BE" w:rsidR="00132A97" w:rsidRDefault="00132A97" w:rsidP="00132A97">
      <w:r>
        <w:t>Ulkomaan kilpailuihin pätee samat perusperiaatteet kuin kotimaan kisoihinkin. SM-luistelijat ja maajoukkueluistelijat voivat osallistua ulkomaisiin kilpailuihin. Muun tasoiset luistelijat voivat osallistua ulkomaisiin kilpailuihin, silloin kun sopiva sarja on tarjolla ja seuran valmentaja on muutenkin mukana.</w:t>
      </w:r>
    </w:p>
    <w:p w14:paraId="660337E8" w14:textId="2E7A2D9A" w:rsidR="00132A97" w:rsidRDefault="00132A97" w:rsidP="00132A97">
      <w:r>
        <w:t>Ulkomailla luistelija vastaa itse muiden kulujen lisäksi myös kilpailumaksusta. Luistelijoiden tulee pyrkiä</w:t>
      </w:r>
      <w:r w:rsidR="002812C7">
        <w:t xml:space="preserve"> </w:t>
      </w:r>
      <w:r>
        <w:t>samaan ulkomaiseen kilpailuun, jotta valmentajakulut voidaan optimoida.</w:t>
      </w:r>
    </w:p>
    <w:p w14:paraId="50AF1756" w14:textId="4D6F226F" w:rsidR="00F63A56" w:rsidRPr="00A0602A" w:rsidRDefault="00F63A56" w:rsidP="00F63A56">
      <w:r w:rsidRPr="00A0602A">
        <w:t xml:space="preserve">KaTa maksaa Eurooppaan mukana seuraavan valmentajan </w:t>
      </w:r>
      <w:r w:rsidR="00245728" w:rsidRPr="00A0602A">
        <w:t>palkan kilpailun ajalta</w:t>
      </w:r>
      <w:r w:rsidRPr="00A0602A">
        <w:t xml:space="preserve"> enintään kahden vuosittaisen kilpailumatkan osalta per luistelija. Oletus on, että luistelija on selkeästi menestynyt omassa SM-sarjassaan kotimaassa eli on 10 parhaan joukossa tai kuuluu maajoukkueeseen. Kilpaileva luistelija vastaa valmentajan sekä kuluiltaan että aikataulultaan kohtuullisista lentolipuista tai muulla tavoin suoritettavan matkan matkalipuista</w:t>
      </w:r>
      <w:r w:rsidR="00245728" w:rsidRPr="00A0602A">
        <w:t>, majoituskuluista,</w:t>
      </w:r>
      <w:r w:rsidR="00FB497D">
        <w:t xml:space="preserve"> </w:t>
      </w:r>
      <w:proofErr w:type="gramStart"/>
      <w:r w:rsidR="00FB497D">
        <w:t xml:space="preserve">matkakorvauksista, </w:t>
      </w:r>
      <w:r w:rsidR="00245728" w:rsidRPr="00A0602A">
        <w:t xml:space="preserve"> päivärahoista</w:t>
      </w:r>
      <w:proofErr w:type="gramEnd"/>
      <w:r w:rsidR="00245728" w:rsidRPr="00A0602A">
        <w:t xml:space="preserve"> </w:t>
      </w:r>
      <w:proofErr w:type="spellStart"/>
      <w:r w:rsidR="00245728" w:rsidRPr="00A0602A">
        <w:t>ym</w:t>
      </w:r>
      <w:proofErr w:type="spellEnd"/>
      <w:r w:rsidR="00245728" w:rsidRPr="00A0602A">
        <w:t xml:space="preserve"> kustannuksista</w:t>
      </w:r>
      <w:r w:rsidRPr="00A0602A">
        <w:t>.</w:t>
      </w:r>
    </w:p>
    <w:p w14:paraId="681F1DB3" w14:textId="61C7D65C" w:rsidR="00F63A56" w:rsidRPr="00A0602A" w:rsidRDefault="00F63A56" w:rsidP="00F63A56">
      <w:r w:rsidRPr="00A0602A">
        <w:t xml:space="preserve">Vastuuvalmentajan on ennen ulkomaanmatkalle lähtöä pyydettävä seuran puheenjohtajan tai varapuheenjohtajan kirjallinen hyväksyntä matkasuunnitelmasta ja arvioiduista kuluista. Euroopan ulkopuolisista matkoista on aina oltava hallituksen yksilöity päätös. </w:t>
      </w:r>
    </w:p>
    <w:p w14:paraId="3EABA761" w14:textId="77777777" w:rsidR="002812C7" w:rsidRDefault="002812C7" w:rsidP="00132A97"/>
    <w:p w14:paraId="3EBCD431" w14:textId="2AF113A6" w:rsidR="00132A97" w:rsidRPr="002812C7" w:rsidRDefault="00132A97" w:rsidP="002812C7">
      <w:pPr>
        <w:pStyle w:val="Otsikko2"/>
        <w:rPr>
          <w:rFonts w:ascii="Arial" w:hAnsi="Arial" w:cs="Arial"/>
          <w:sz w:val="24"/>
          <w:szCs w:val="24"/>
        </w:rPr>
      </w:pPr>
      <w:bookmarkStart w:id="35" w:name="_Toc238679512"/>
      <w:r w:rsidRPr="002812C7">
        <w:rPr>
          <w:rFonts w:ascii="Arial" w:hAnsi="Arial" w:cs="Arial"/>
          <w:sz w:val="24"/>
          <w:szCs w:val="24"/>
        </w:rPr>
        <w:t>3.1</w:t>
      </w:r>
      <w:r w:rsidR="00C05AAD">
        <w:rPr>
          <w:rFonts w:ascii="Arial" w:hAnsi="Arial" w:cs="Arial"/>
          <w:sz w:val="24"/>
          <w:szCs w:val="24"/>
        </w:rPr>
        <w:t>4</w:t>
      </w:r>
      <w:r w:rsidRPr="002812C7">
        <w:rPr>
          <w:rFonts w:ascii="Arial" w:hAnsi="Arial" w:cs="Arial"/>
          <w:sz w:val="24"/>
          <w:szCs w:val="24"/>
        </w:rPr>
        <w:t>. Seuran palkinnot</w:t>
      </w:r>
      <w:bookmarkEnd w:id="35"/>
    </w:p>
    <w:p w14:paraId="2E986668" w14:textId="1E81E46D" w:rsidR="00132A97" w:rsidRDefault="00132A97" w:rsidP="00132A97">
      <w:r>
        <w:t>KaTa jakaa kiertopalkintoja menestyneille luistelijoille vuosittain tunnustuksena hyvästä kaudesta. Palkintoja voivat saada kilpa- ja kevytkilparyhmäläiset ja sama luistelija voi saada palkinnon useampana</w:t>
      </w:r>
      <w:r w:rsidR="002812C7">
        <w:t xml:space="preserve"> </w:t>
      </w:r>
      <w:r>
        <w:t>vuonna peräkkäin.</w:t>
      </w:r>
    </w:p>
    <w:p w14:paraId="45FB3A72" w14:textId="097A8BD0" w:rsidR="00132A97" w:rsidRDefault="00132A97" w:rsidP="00132A97">
      <w:r>
        <w:t>Palkinnon saajat valitsevat valmentajat. Puheenjohtaja voi osallistua vuoden luistelijan ja esiintyjän</w:t>
      </w:r>
      <w:r w:rsidR="002812C7">
        <w:t xml:space="preserve"> </w:t>
      </w:r>
      <w:r>
        <w:t>valintaan. Lisäksi voidaan jakaa palkintoja erityismaininnoilla, mikäli valmentajat näkevät sen aiheelliseksi.</w:t>
      </w:r>
    </w:p>
    <w:p w14:paraId="617F7C8B" w14:textId="33004A8E" w:rsidR="00132A97" w:rsidRDefault="00132A97" w:rsidP="00132A97">
      <w:r>
        <w:t>Vuoden luistelija. Seuran arvostetuin palkinto annetaan luistelijalle, jonka kokonaiskehitys kaudenaikana on ollut huomattavin, luistelija on osoittanut esimerkillistä urheilijamaisuutta, tai muuten poikkeuksellista antaumuksellisuutta luistelun tai seuran hyväksi.</w:t>
      </w:r>
    </w:p>
    <w:p w14:paraId="2597A960" w14:textId="512E3DC4" w:rsidR="00132A97" w:rsidRDefault="00132A97" w:rsidP="00132A97">
      <w:r>
        <w:t xml:space="preserve">Vuoden menestyjä (K1, K2). Vuoden menestyjä -palkinto annetaan </w:t>
      </w:r>
      <w:r w:rsidR="002812C7">
        <w:t>luistelijalle,</w:t>
      </w:r>
      <w:r>
        <w:t xml:space="preserve"> joka on menestynyt</w:t>
      </w:r>
      <w:r w:rsidR="002812C7">
        <w:t xml:space="preserve"> </w:t>
      </w:r>
      <w:r>
        <w:t>omassa kilpailusarjassaan suhteellisesti parhaiten.</w:t>
      </w:r>
    </w:p>
    <w:p w14:paraId="0C3BFB4D" w14:textId="73F49810" w:rsidR="00132A97" w:rsidRDefault="00132A97" w:rsidP="00132A97">
      <w:r>
        <w:lastRenderedPageBreak/>
        <w:t xml:space="preserve">Vuoden edistyjä (K1, K2, K3, K4, Timantit). Vuoden edistyjä -palkinto annetaan </w:t>
      </w:r>
      <w:r w:rsidR="002812C7">
        <w:t>luistelijalle,</w:t>
      </w:r>
      <w:r>
        <w:t xml:space="preserve"> joka on</w:t>
      </w:r>
      <w:r w:rsidR="002812C7">
        <w:t xml:space="preserve"> </w:t>
      </w:r>
      <w:r>
        <w:t>parantanut omaa tasoaan kaikilla osa-alueilla.</w:t>
      </w:r>
    </w:p>
    <w:p w14:paraId="21D0B33D" w14:textId="77777777" w:rsidR="002812C7" w:rsidRDefault="00132A97" w:rsidP="00132A97">
      <w:r>
        <w:t>Vuoden Kiituri ja Paljetti. Kiiturit ja Paljetit eivät vielä kilpaile mutta ryhmänsä esimerkillisin luistelija</w:t>
      </w:r>
      <w:r w:rsidR="002812C7">
        <w:t xml:space="preserve"> </w:t>
      </w:r>
      <w:r>
        <w:t>palkitaan.</w:t>
      </w:r>
      <w:r w:rsidR="002812C7">
        <w:t xml:space="preserve"> </w:t>
      </w:r>
    </w:p>
    <w:p w14:paraId="3957C73A" w14:textId="3C07026B" w:rsidR="00132A97" w:rsidRDefault="00132A97" w:rsidP="00132A97">
      <w:r>
        <w:t>Kultainen luistinkoru. Kultainen luistinkoru annetaan vuosittain luistelijalle, joka hyppää ensi kertaa</w:t>
      </w:r>
      <w:r w:rsidR="002812C7">
        <w:t xml:space="preserve"> </w:t>
      </w:r>
      <w:r>
        <w:t>kaksoisakselin puhtaasti.</w:t>
      </w:r>
    </w:p>
    <w:p w14:paraId="64AA0AA7" w14:textId="77777777" w:rsidR="00C40DE0" w:rsidRDefault="00C40DE0" w:rsidP="00132A97"/>
    <w:p w14:paraId="7782E0FF" w14:textId="0D8E29B7" w:rsidR="00132A97" w:rsidRDefault="00132A97" w:rsidP="002812C7">
      <w:pPr>
        <w:pStyle w:val="Otsikko1"/>
        <w:numPr>
          <w:ilvl w:val="0"/>
          <w:numId w:val="6"/>
        </w:numPr>
        <w:rPr>
          <w:rFonts w:ascii="Arial" w:hAnsi="Arial" w:cs="Arial"/>
          <w:sz w:val="24"/>
          <w:szCs w:val="24"/>
        </w:rPr>
      </w:pPr>
      <w:bookmarkStart w:id="36" w:name="_Toc238679513"/>
      <w:r w:rsidRPr="002812C7">
        <w:rPr>
          <w:rFonts w:ascii="Arial" w:hAnsi="Arial" w:cs="Arial"/>
          <w:sz w:val="24"/>
          <w:szCs w:val="24"/>
        </w:rPr>
        <w:t>VALMENTAJIEN ROOLIT JA TEHTÄVÄT</w:t>
      </w:r>
      <w:bookmarkEnd w:id="36"/>
    </w:p>
    <w:p w14:paraId="3CF13BC1" w14:textId="77777777" w:rsidR="002812C7" w:rsidRPr="002812C7" w:rsidRDefault="002812C7" w:rsidP="002812C7">
      <w:pPr>
        <w:pStyle w:val="Luettelokappale"/>
      </w:pPr>
    </w:p>
    <w:p w14:paraId="72FE8A2C" w14:textId="77777777" w:rsidR="00132A97" w:rsidRPr="002812C7" w:rsidRDefault="00132A97" w:rsidP="002812C7">
      <w:pPr>
        <w:pStyle w:val="Otsikko2"/>
        <w:rPr>
          <w:rFonts w:ascii="Arial" w:hAnsi="Arial" w:cs="Arial"/>
          <w:sz w:val="24"/>
          <w:szCs w:val="24"/>
        </w:rPr>
      </w:pPr>
      <w:bookmarkStart w:id="37" w:name="_Toc238679514"/>
      <w:r w:rsidRPr="002812C7">
        <w:rPr>
          <w:rFonts w:ascii="Arial" w:hAnsi="Arial" w:cs="Arial"/>
          <w:sz w:val="24"/>
          <w:szCs w:val="24"/>
        </w:rPr>
        <w:t>4.1. Yleiset tehtävät</w:t>
      </w:r>
      <w:bookmarkEnd w:id="37"/>
    </w:p>
    <w:p w14:paraId="73EED229" w14:textId="52D279F2" w:rsidR="00132A97" w:rsidRDefault="00132A97" w:rsidP="00132A97">
      <w:r>
        <w:t>Kaikki valmentajat ja ohjaajat toteuttavat seuran tavoitetta optimoida luisteluryhmien koot sekä kilpa</w:t>
      </w:r>
      <w:r w:rsidR="001D3D06">
        <w:t>-</w:t>
      </w:r>
      <w:r w:rsidR="002812C7">
        <w:t xml:space="preserve"> </w:t>
      </w:r>
      <w:r>
        <w:t xml:space="preserve">että kevytkilparyhmien osalta sekä erityisesti houkutella nuoria luistelukoululaisia sekä poikia ja aikuisluistelijoita taitoluistelun pariin. Tavoitteena on, että eri ryhmissä olevat luistelijat haluavat jatkaa ja kehittää harrastustaan nimenomaan </w:t>
      </w:r>
      <w:proofErr w:type="spellStart"/>
      <w:r>
        <w:t>KaTassa</w:t>
      </w:r>
      <w:proofErr w:type="spellEnd"/>
      <w:r>
        <w:t>.</w:t>
      </w:r>
    </w:p>
    <w:p w14:paraId="4986B54B" w14:textId="471765FD" w:rsidR="00132A97" w:rsidRDefault="00132A97" w:rsidP="00132A97">
      <w:r>
        <w:t>Valmentajien tehtävä on kehittää seuraa yhteistyössä keskenään ja hallituksen kanssa. Valmentajat</w:t>
      </w:r>
      <w:r w:rsidR="00C40DE0">
        <w:t xml:space="preserve"> </w:t>
      </w:r>
      <w:r>
        <w:t>pyrkivät toimimaan hyvässä ja rakentavassa hengessä luistelijoiden sekä heidän vanhempiensa kanssa. Valmentajat pyrkivät toiminnallaan kehittämään luistelijoiden taitotasoa, sekä yksilöinä että koko</w:t>
      </w:r>
      <w:r w:rsidR="002812C7">
        <w:t xml:space="preserve"> </w:t>
      </w:r>
      <w:r>
        <w:t>seuran kannalta. Valmentajien tuloksellisuutta voi mm. mitata luistelijoiden luistelumenestyksellä vertailuryhmään verrattuna, liiton testien läpäisymäärillä, luistelukoulun luistelijamäärän muutoksella sekä</w:t>
      </w:r>
      <w:r w:rsidR="002812C7">
        <w:t xml:space="preserve"> </w:t>
      </w:r>
      <w:r>
        <w:t>muiden luisteluryhmien luistelijamäärien kehityksellä. Ryhmän enimmäiskoko on luonnollisesti rajoittava tekijä.</w:t>
      </w:r>
    </w:p>
    <w:p w14:paraId="4672F1C7" w14:textId="38662148" w:rsidR="00132A97" w:rsidRDefault="00132A97" w:rsidP="00132A97">
      <w:r>
        <w:t>Valmentajien ja ohjaajien valmennuksellinen esimies on päävalmentaja ja hallinnollinen esimies seuran</w:t>
      </w:r>
      <w:r w:rsidR="002812C7">
        <w:t xml:space="preserve"> </w:t>
      </w:r>
      <w:r>
        <w:t>puheenjohtaja.</w:t>
      </w:r>
    </w:p>
    <w:p w14:paraId="59955D4D" w14:textId="77777777" w:rsidR="002812C7" w:rsidRDefault="002812C7" w:rsidP="00132A97"/>
    <w:p w14:paraId="769AD769" w14:textId="4F1E9FE2" w:rsidR="00C40DE0" w:rsidRPr="00577CA1" w:rsidRDefault="00C40DE0" w:rsidP="00C40DE0">
      <w:pPr>
        <w:pStyle w:val="Otsikko2"/>
        <w:rPr>
          <w:rFonts w:ascii="Arial" w:hAnsi="Arial" w:cs="Arial"/>
          <w:sz w:val="24"/>
          <w:szCs w:val="24"/>
        </w:rPr>
      </w:pPr>
      <w:bookmarkStart w:id="38" w:name="_Toc238679515"/>
      <w:r>
        <w:rPr>
          <w:rFonts w:ascii="Arial" w:hAnsi="Arial" w:cs="Arial"/>
          <w:sz w:val="24"/>
          <w:szCs w:val="24"/>
        </w:rPr>
        <w:t>4.2. Päävalmentaja</w:t>
      </w:r>
      <w:bookmarkEnd w:id="38"/>
    </w:p>
    <w:p w14:paraId="49E31C58" w14:textId="21D4EA70" w:rsidR="00132A97" w:rsidRDefault="00132A97" w:rsidP="00132A97">
      <w:r>
        <w:t>Päävalmentaja toimii seuran valmennuksen vastuuhenkilönä. Seuran hallitus vastaa päävalmentajantoiminnasta ja seuran yleisestä kehittämisestä. Päävalmentaja on samalla myös omien ryhmiensä vastuuvalmentaja.</w:t>
      </w:r>
    </w:p>
    <w:p w14:paraId="28C32C4B" w14:textId="76276012" w:rsidR="00132A97" w:rsidRDefault="00132A97" w:rsidP="00132A97">
      <w:r>
        <w:t>Vastuualueet</w:t>
      </w:r>
      <w:r w:rsidR="002812C7">
        <w:t>:</w:t>
      </w:r>
    </w:p>
    <w:p w14:paraId="6287084B" w14:textId="5F42116C" w:rsidR="00132A97" w:rsidRDefault="00132A97" w:rsidP="002812C7">
      <w:pPr>
        <w:pStyle w:val="Luettelokappale"/>
        <w:numPr>
          <w:ilvl w:val="1"/>
          <w:numId w:val="8"/>
        </w:numPr>
      </w:pPr>
      <w:r>
        <w:t>Luo seuran valmennuksen yleiset linjat (opetuspolitiikka)</w:t>
      </w:r>
    </w:p>
    <w:p w14:paraId="71561749" w14:textId="5C339B27" w:rsidR="00132A97" w:rsidRDefault="00132A97" w:rsidP="002812C7">
      <w:pPr>
        <w:pStyle w:val="Luettelokappale"/>
        <w:numPr>
          <w:ilvl w:val="1"/>
          <w:numId w:val="8"/>
        </w:numPr>
      </w:pPr>
      <w:r>
        <w:t>Kehittää kokonaisvaltaisesti eri luistelijaryhmien toimintaa</w:t>
      </w:r>
    </w:p>
    <w:p w14:paraId="0EC836E5" w14:textId="37778B60" w:rsidR="00132A97" w:rsidRDefault="00132A97" w:rsidP="002812C7">
      <w:pPr>
        <w:pStyle w:val="Luettelokappale"/>
        <w:numPr>
          <w:ilvl w:val="1"/>
          <w:numId w:val="8"/>
        </w:numPr>
      </w:pPr>
      <w:r>
        <w:t>Päättää luisteluryhmäjaoista käytettävän jää- ja oheisajan puitteissa</w:t>
      </w:r>
    </w:p>
    <w:p w14:paraId="31EEADE8" w14:textId="5C514817" w:rsidR="00132A97" w:rsidRDefault="00132A97" w:rsidP="002812C7">
      <w:pPr>
        <w:pStyle w:val="Luettelokappale"/>
        <w:numPr>
          <w:ilvl w:val="1"/>
          <w:numId w:val="8"/>
        </w:numPr>
      </w:pPr>
      <w:r>
        <w:t>Päävastuu kausi-, viikko- ja leiriohjelmien sekä näytösten suunnittelusta ja toteutuksesta</w:t>
      </w:r>
    </w:p>
    <w:p w14:paraId="2C927865" w14:textId="27F62752" w:rsidR="00132A97" w:rsidRDefault="00132A97" w:rsidP="002812C7">
      <w:pPr>
        <w:pStyle w:val="Luettelokappale"/>
        <w:numPr>
          <w:ilvl w:val="1"/>
          <w:numId w:val="8"/>
        </w:numPr>
      </w:pPr>
      <w:r>
        <w:t>Tehostaa luisteluohjaajien toimintaa ja huolehtii ohjaajien koulutuksesta</w:t>
      </w:r>
    </w:p>
    <w:p w14:paraId="0A218FBD" w14:textId="57547497" w:rsidR="00132A97" w:rsidRDefault="00132A97" w:rsidP="002812C7">
      <w:pPr>
        <w:pStyle w:val="Luettelokappale"/>
        <w:numPr>
          <w:ilvl w:val="1"/>
          <w:numId w:val="8"/>
        </w:numPr>
      </w:pPr>
      <w:r>
        <w:t>Kehittää luistelijoiden tavoitekeskusteluita</w:t>
      </w:r>
    </w:p>
    <w:p w14:paraId="4493FF5B" w14:textId="42452926" w:rsidR="00132A97" w:rsidRDefault="00132A97" w:rsidP="002812C7">
      <w:pPr>
        <w:pStyle w:val="Luettelokappale"/>
        <w:numPr>
          <w:ilvl w:val="1"/>
          <w:numId w:val="8"/>
        </w:numPr>
      </w:pPr>
      <w:r>
        <w:t>Muut vastuuvalmentajan tehtävät</w:t>
      </w:r>
    </w:p>
    <w:p w14:paraId="554B721D" w14:textId="4C252C39" w:rsidR="00132A97" w:rsidRDefault="00132A97" w:rsidP="00132A97">
      <w:r>
        <w:lastRenderedPageBreak/>
        <w:t>Päävalmentajan tavoitteena on tyydyttää sekä kilpa- että kevytkilparyhmän luistelijoiden valmennukselliset toiveet ja pitää valmennus sopivan</w:t>
      </w:r>
      <w:r w:rsidR="00C40DE0">
        <w:t xml:space="preserve"> </w:t>
      </w:r>
      <w:r>
        <w:t>tasoisena kunkin ryhmän tavoitteisiin nähden niin että kilpailulliset ja liikunnalliset tavoitteet täyttyvät.</w:t>
      </w:r>
    </w:p>
    <w:p w14:paraId="2BB5C031" w14:textId="77777777" w:rsidR="00C40DE0" w:rsidRDefault="00C40DE0" w:rsidP="00132A97"/>
    <w:p w14:paraId="4A659CE6" w14:textId="77777777" w:rsidR="00132A97" w:rsidRPr="00C40DE0" w:rsidRDefault="00132A97" w:rsidP="00C40DE0">
      <w:pPr>
        <w:pStyle w:val="Otsikko2"/>
        <w:rPr>
          <w:rFonts w:ascii="Arial" w:hAnsi="Arial" w:cs="Arial"/>
          <w:sz w:val="24"/>
          <w:szCs w:val="24"/>
        </w:rPr>
      </w:pPr>
      <w:bookmarkStart w:id="39" w:name="_Toc238679516"/>
      <w:r w:rsidRPr="00C40DE0">
        <w:rPr>
          <w:rFonts w:ascii="Arial" w:hAnsi="Arial" w:cs="Arial"/>
          <w:sz w:val="24"/>
          <w:szCs w:val="24"/>
        </w:rPr>
        <w:t>4.3. Vastuuvalmentaja</w:t>
      </w:r>
      <w:bookmarkEnd w:id="39"/>
    </w:p>
    <w:p w14:paraId="268A7AE5" w14:textId="59763047" w:rsidR="00132A97" w:rsidRDefault="00132A97" w:rsidP="00132A97">
      <w:r>
        <w:t>Vastuuvalmentaja vastaa oman ryhmänsä luistelijoiden kokonaisvaltaisesta kehittämisestä. Vastuuvalmentaja on pääsääntöisesti ammattivalmentaja. Hallitus vastaa, että päävalmentajan ja vastuuvalmentajien työajat ovat tasapainossa.</w:t>
      </w:r>
    </w:p>
    <w:p w14:paraId="29997CA8" w14:textId="77777777" w:rsidR="00132A97" w:rsidRDefault="00132A97" w:rsidP="00132A97">
      <w:r>
        <w:t>Vastuualueet</w:t>
      </w:r>
    </w:p>
    <w:p w14:paraId="00500E3B" w14:textId="6496F055" w:rsidR="00132A97" w:rsidRDefault="00132A97" w:rsidP="00C40DE0">
      <w:pPr>
        <w:pStyle w:val="Luettelokappale"/>
        <w:numPr>
          <w:ilvl w:val="1"/>
          <w:numId w:val="8"/>
        </w:numPr>
      </w:pPr>
      <w:r>
        <w:t>Ryhmän opetuksen suunnittelu ja toteutus</w:t>
      </w:r>
    </w:p>
    <w:p w14:paraId="1A3E8EB4" w14:textId="715AF6A8" w:rsidR="00132A97" w:rsidRDefault="00132A97" w:rsidP="00C40DE0">
      <w:pPr>
        <w:pStyle w:val="Luettelokappale"/>
        <w:numPr>
          <w:ilvl w:val="1"/>
          <w:numId w:val="8"/>
        </w:numPr>
      </w:pPr>
      <w:r>
        <w:t>Luistelijan yksilöllinen ja kokonaisvaltainen kehittäminen</w:t>
      </w:r>
    </w:p>
    <w:p w14:paraId="6CF55BBE" w14:textId="309127BF" w:rsidR="00132A97" w:rsidRDefault="00132A97" w:rsidP="00C40DE0">
      <w:pPr>
        <w:pStyle w:val="Luettelokappale"/>
        <w:numPr>
          <w:ilvl w:val="1"/>
          <w:numId w:val="8"/>
        </w:numPr>
      </w:pPr>
      <w:r>
        <w:t>Luistelijan kilpailusuunnitelmien teko luistelijan kanssa</w:t>
      </w:r>
    </w:p>
    <w:p w14:paraId="1BCD73C1" w14:textId="0415C103" w:rsidR="00132A97" w:rsidRDefault="00132A97" w:rsidP="00C40DE0">
      <w:pPr>
        <w:pStyle w:val="Luettelokappale"/>
        <w:numPr>
          <w:ilvl w:val="1"/>
          <w:numId w:val="8"/>
        </w:numPr>
      </w:pPr>
      <w:r>
        <w:t>Luistelijan kilpailuohjelman teko</w:t>
      </w:r>
    </w:p>
    <w:p w14:paraId="33DE762D" w14:textId="7E2DB286" w:rsidR="00132A97" w:rsidRDefault="00132A97" w:rsidP="00C40DE0">
      <w:pPr>
        <w:pStyle w:val="Luettelokappale"/>
        <w:numPr>
          <w:ilvl w:val="1"/>
          <w:numId w:val="8"/>
        </w:numPr>
      </w:pPr>
      <w:r>
        <w:t>Koreografin käyttö tarvittaessa luistelijan kilpailuohjelmassa</w:t>
      </w:r>
    </w:p>
    <w:p w14:paraId="786865A0" w14:textId="2F4CB156" w:rsidR="00132A97" w:rsidRDefault="00132A97" w:rsidP="00C40DE0">
      <w:pPr>
        <w:pStyle w:val="Luettelokappale"/>
        <w:numPr>
          <w:ilvl w:val="1"/>
          <w:numId w:val="8"/>
        </w:numPr>
      </w:pPr>
      <w:r>
        <w:t>Luistelijan kilpailumusiikin valinta luistelijan kanssa</w:t>
      </w:r>
    </w:p>
    <w:p w14:paraId="6A215ECC" w14:textId="7E3DC127" w:rsidR="00132A97" w:rsidRDefault="00132A97" w:rsidP="00C40DE0">
      <w:pPr>
        <w:pStyle w:val="Luettelokappale"/>
        <w:numPr>
          <w:ilvl w:val="1"/>
          <w:numId w:val="8"/>
        </w:numPr>
      </w:pPr>
      <w:r>
        <w:t>Kausi-, viikko- ja leiriohjelmien sekä näytösten suunnittelu ja toteutus yhdessä päävalmentajan,</w:t>
      </w:r>
      <w:r w:rsidR="00C40DE0">
        <w:t xml:space="preserve"> </w:t>
      </w:r>
      <w:r>
        <w:t>muiden vastuuvalmentajien ja tarvittaessa hallituksen kanssa</w:t>
      </w:r>
    </w:p>
    <w:p w14:paraId="1D3EAD99" w14:textId="23C8926E" w:rsidR="00132A97" w:rsidRDefault="00132A97" w:rsidP="00C40DE0">
      <w:pPr>
        <w:pStyle w:val="Luettelokappale"/>
        <w:numPr>
          <w:ilvl w:val="1"/>
          <w:numId w:val="8"/>
        </w:numPr>
      </w:pPr>
      <w:r>
        <w:t>Oheisharjoittelun suunnittelu ja toteutus</w:t>
      </w:r>
    </w:p>
    <w:p w14:paraId="707BE096" w14:textId="77777777" w:rsidR="00C40DE0" w:rsidRDefault="00C40DE0" w:rsidP="00C40DE0">
      <w:pPr>
        <w:pStyle w:val="Luettelokappale"/>
        <w:ind w:left="1440"/>
      </w:pPr>
    </w:p>
    <w:p w14:paraId="0896993B" w14:textId="77777777" w:rsidR="00132A97" w:rsidRPr="00C40DE0" w:rsidRDefault="00132A97" w:rsidP="00C40DE0">
      <w:pPr>
        <w:pStyle w:val="Otsikko2"/>
        <w:rPr>
          <w:rFonts w:ascii="Arial" w:hAnsi="Arial" w:cs="Arial"/>
          <w:sz w:val="24"/>
          <w:szCs w:val="24"/>
        </w:rPr>
      </w:pPr>
      <w:bookmarkStart w:id="40" w:name="_Toc238679517"/>
      <w:r w:rsidRPr="00C40DE0">
        <w:rPr>
          <w:rFonts w:ascii="Arial" w:hAnsi="Arial" w:cs="Arial"/>
          <w:sz w:val="24"/>
          <w:szCs w:val="24"/>
        </w:rPr>
        <w:t>4.4. Valmentaja</w:t>
      </w:r>
      <w:bookmarkEnd w:id="40"/>
    </w:p>
    <w:p w14:paraId="2507F773" w14:textId="534EDA6A" w:rsidR="00132A97" w:rsidRDefault="00132A97" w:rsidP="00132A97">
      <w:r>
        <w:t>Luisteluvalmentajat valmentavat vastuuvalmentajien ohella luistelijoita seuran eri ryhmissä.</w:t>
      </w:r>
      <w:r w:rsidR="00C40DE0">
        <w:t xml:space="preserve"> </w:t>
      </w:r>
      <w:r>
        <w:t>Valmentajat ovat vähintään 18-vuotiaita, päätoimisia tai tuntityöntekijöitä. Valmentajat ovat kouluttautuneita, yleensä entisiä aktiiviluistelijoita, jotka ovat päteviä kehittämään luistelijoita kokonaisvaltaisesti</w:t>
      </w:r>
      <w:r w:rsidR="00C40DE0">
        <w:t xml:space="preserve"> </w:t>
      </w:r>
      <w:r>
        <w:t>ja itsenäisesti.</w:t>
      </w:r>
    </w:p>
    <w:p w14:paraId="22D69BC2" w14:textId="4A84A2BB" w:rsidR="00132A97" w:rsidRDefault="00132A97" w:rsidP="00132A97">
      <w:r>
        <w:t>Valmentajat toimivat tarvittaessa vastuuvalmentajan sijaisena. Sijaisena toimiva valmentaja toimii aina</w:t>
      </w:r>
      <w:r w:rsidR="00C40DE0">
        <w:t xml:space="preserve"> </w:t>
      </w:r>
      <w:r>
        <w:t>yhteistyössä ryhmän vastuuvalmentajan kanssa ja vastuuvalmentajan näkemysten mukaisesti. Mikäli</w:t>
      </w:r>
      <w:r w:rsidR="00C40DE0">
        <w:t xml:space="preserve"> </w:t>
      </w:r>
      <w:r>
        <w:t>valmentajan tekniikkaopetus eroaa vastuuvalmentajan käyttämästä tekniikasta, tulee valmentajan aina</w:t>
      </w:r>
      <w:r w:rsidR="00C40DE0">
        <w:t xml:space="preserve"> </w:t>
      </w:r>
      <w:r>
        <w:t>mainita tästä luistelijoille.</w:t>
      </w:r>
    </w:p>
    <w:p w14:paraId="76B2F597" w14:textId="77777777" w:rsidR="00C40DE0" w:rsidRDefault="00C40DE0" w:rsidP="00132A97"/>
    <w:p w14:paraId="1E221BC6" w14:textId="77777777" w:rsidR="00132A97" w:rsidRPr="00C40DE0" w:rsidRDefault="00132A97" w:rsidP="00C40DE0">
      <w:pPr>
        <w:pStyle w:val="Otsikko2"/>
        <w:rPr>
          <w:rFonts w:ascii="Arial" w:hAnsi="Arial" w:cs="Arial"/>
          <w:sz w:val="24"/>
          <w:szCs w:val="24"/>
        </w:rPr>
      </w:pPr>
      <w:bookmarkStart w:id="41" w:name="_Toc238679518"/>
      <w:r w:rsidRPr="00C40DE0">
        <w:rPr>
          <w:rFonts w:ascii="Arial" w:hAnsi="Arial" w:cs="Arial"/>
          <w:sz w:val="24"/>
          <w:szCs w:val="24"/>
        </w:rPr>
        <w:t>4.5. Ohjaaja</w:t>
      </w:r>
      <w:bookmarkEnd w:id="41"/>
    </w:p>
    <w:p w14:paraId="4122C881" w14:textId="40D83844" w:rsidR="00132A97" w:rsidRDefault="00132A97" w:rsidP="00132A97">
      <w:r>
        <w:t>Ohjaajat toimivat vastuuvalmentajien ja valmentajien apuna seuran eri ryhmissä, erityisesti</w:t>
      </w:r>
      <w:r w:rsidR="00C40DE0">
        <w:t xml:space="preserve"> </w:t>
      </w:r>
      <w:r>
        <w:t>luistelukoulussa ja tarvittaessa kevytkilparyhmissä.</w:t>
      </w:r>
    </w:p>
    <w:p w14:paraId="387E5388" w14:textId="6CB98E47" w:rsidR="00132A97" w:rsidRDefault="00132A97" w:rsidP="00132A97">
      <w:r>
        <w:t>Ohjaajat ovat pitkään seurassa luistelleita aktiiviluistelijoita tai aktiiviluistelunsa lopettaneita oman seuran tai muiden seurojen kasvatteja.</w:t>
      </w:r>
    </w:p>
    <w:p w14:paraId="70527D34" w14:textId="3EC48886" w:rsidR="00132A97" w:rsidRDefault="00132A97" w:rsidP="00132A97">
      <w:r>
        <w:t xml:space="preserve">Seura pyrkii kouluttamaan varsinkin oman seuran nuoria ohjaajia järjestelmällisesti ja </w:t>
      </w:r>
      <w:proofErr w:type="spellStart"/>
      <w:r>
        <w:t>Stll:n</w:t>
      </w:r>
      <w:proofErr w:type="spellEnd"/>
      <w:r>
        <w:t xml:space="preserve"> kurssisuunnitelmien puitteissa.</w:t>
      </w:r>
    </w:p>
    <w:p w14:paraId="32D715D8" w14:textId="77777777" w:rsidR="00C40DE0" w:rsidRDefault="00C40DE0" w:rsidP="00132A97"/>
    <w:p w14:paraId="09C98F3D" w14:textId="77777777" w:rsidR="00FB497D" w:rsidRDefault="00FB497D" w:rsidP="00132A97"/>
    <w:p w14:paraId="279A21E3" w14:textId="0E7919A5" w:rsidR="00132A97" w:rsidRDefault="00132A97" w:rsidP="00C40DE0">
      <w:pPr>
        <w:pStyle w:val="Otsikko1"/>
        <w:numPr>
          <w:ilvl w:val="0"/>
          <w:numId w:val="6"/>
        </w:numPr>
        <w:rPr>
          <w:rFonts w:ascii="Arial" w:hAnsi="Arial" w:cs="Arial"/>
          <w:sz w:val="24"/>
          <w:szCs w:val="24"/>
        </w:rPr>
      </w:pPr>
      <w:bookmarkStart w:id="42" w:name="_Toc238679519"/>
      <w:r w:rsidRPr="00C40DE0">
        <w:rPr>
          <w:rFonts w:ascii="Arial" w:hAnsi="Arial" w:cs="Arial"/>
          <w:sz w:val="24"/>
          <w:szCs w:val="24"/>
        </w:rPr>
        <w:lastRenderedPageBreak/>
        <w:t>LUISTELURYHMÄT</w:t>
      </w:r>
      <w:bookmarkEnd w:id="42"/>
    </w:p>
    <w:p w14:paraId="6122C8AA" w14:textId="77777777" w:rsidR="00C40DE0" w:rsidRPr="00C40DE0" w:rsidRDefault="00C40DE0" w:rsidP="00C40DE0">
      <w:pPr>
        <w:pStyle w:val="Luettelokappale"/>
      </w:pPr>
    </w:p>
    <w:p w14:paraId="5F12CDD1" w14:textId="77777777" w:rsidR="00132A97" w:rsidRPr="00C40DE0" w:rsidRDefault="00132A97" w:rsidP="00C40DE0">
      <w:pPr>
        <w:pStyle w:val="Otsikko2"/>
        <w:rPr>
          <w:rFonts w:ascii="Arial" w:hAnsi="Arial" w:cs="Arial"/>
          <w:sz w:val="24"/>
          <w:szCs w:val="24"/>
        </w:rPr>
      </w:pPr>
      <w:bookmarkStart w:id="43" w:name="_Toc238679520"/>
      <w:r w:rsidRPr="00C40DE0">
        <w:rPr>
          <w:rFonts w:ascii="Arial" w:hAnsi="Arial" w:cs="Arial"/>
          <w:sz w:val="24"/>
          <w:szCs w:val="24"/>
        </w:rPr>
        <w:t>5.1. Yleistä</w:t>
      </w:r>
      <w:bookmarkEnd w:id="43"/>
    </w:p>
    <w:p w14:paraId="1E41B9F1" w14:textId="5463743C" w:rsidR="00132A97" w:rsidRDefault="00132A97" w:rsidP="00132A97">
      <w:r>
        <w:t>Kauniaisten Taitoluisteluklubin tarkoituksena on luoda edellytykset lasten taitoluistelun kilpa- ja harrastustoiminnalle reilussa ja terveessä hengessä. Seura tarjoaa lapsille taitotason mukaista luisteluvalmennusta eri ikäryhmissä. Taitoluistelusta pitkäaikaisena harrastuksena kiinnostuneille lapsille seura</w:t>
      </w:r>
      <w:r w:rsidR="00C40DE0">
        <w:t xml:space="preserve"> </w:t>
      </w:r>
      <w:r>
        <w:t>tarjoaa korkealuokkaista valmennusta sekä kannustavan ilmapiirin kehittymiselle luistelukoulusta aina</w:t>
      </w:r>
      <w:r w:rsidR="00C40DE0">
        <w:t xml:space="preserve"> </w:t>
      </w:r>
      <w:r>
        <w:t>kilpaluistelijaksi asti. Seurassa ei ole muodostelmaluistelua.</w:t>
      </w:r>
    </w:p>
    <w:p w14:paraId="0D6CAD3A" w14:textId="6D02D380" w:rsidR="00132A97" w:rsidRDefault="00132A97" w:rsidP="00132A97">
      <w:r>
        <w:t>KaTa järjestää lapsi- ja nuorisoluistelun lisäksi opetusta aikuisluistelijoille. Seura tavoittelee erityisesti</w:t>
      </w:r>
      <w:r w:rsidR="00C40DE0">
        <w:t xml:space="preserve"> </w:t>
      </w:r>
      <w:r>
        <w:t>poikia luisteluryhmiinsä.</w:t>
      </w:r>
    </w:p>
    <w:p w14:paraId="72BC7934" w14:textId="77777777" w:rsidR="00C40DE0" w:rsidRDefault="00C40DE0" w:rsidP="00132A97"/>
    <w:p w14:paraId="1D3E2FFD" w14:textId="77777777" w:rsidR="00132A97" w:rsidRPr="00C40DE0" w:rsidRDefault="00132A97" w:rsidP="00C40DE0">
      <w:pPr>
        <w:pStyle w:val="Otsikko2"/>
        <w:rPr>
          <w:rFonts w:ascii="Arial" w:hAnsi="Arial" w:cs="Arial"/>
          <w:sz w:val="24"/>
          <w:szCs w:val="24"/>
        </w:rPr>
      </w:pPr>
      <w:bookmarkStart w:id="44" w:name="_Toc238679521"/>
      <w:r w:rsidRPr="00C40DE0">
        <w:rPr>
          <w:rFonts w:ascii="Arial" w:hAnsi="Arial" w:cs="Arial"/>
          <w:sz w:val="24"/>
          <w:szCs w:val="24"/>
        </w:rPr>
        <w:t>5.2. Ryhmäkaavio</w:t>
      </w:r>
      <w:bookmarkEnd w:id="44"/>
    </w:p>
    <w:p w14:paraId="72AF9C47" w14:textId="4CEE1967" w:rsidR="00132A97" w:rsidRDefault="00132A97" w:rsidP="00132A97">
      <w:r>
        <w:t>Seurassa luistellaan joko kilpa- tai kevytkilpalinjalla. Vastuuvalmentaja yhdessä päävalmentajan kanssa päättää luistelijan ryhmän ja keskustelevat muutoksista puheenjohtajan kanssa. Valmentajat hyväksyttävät ryhmien ja luistelijamäärien muutokset ennen julkistamista hallituksella. Ryhmien optimikoko</w:t>
      </w:r>
      <w:r w:rsidR="00C40DE0">
        <w:t xml:space="preserve"> </w:t>
      </w:r>
      <w:r>
        <w:t xml:space="preserve">on </w:t>
      </w:r>
      <w:r w:rsidR="00C40DE0">
        <w:t xml:space="preserve">K1 ryhmässä </w:t>
      </w:r>
      <w:proofErr w:type="gramStart"/>
      <w:r w:rsidR="00C40DE0">
        <w:t>10</w:t>
      </w:r>
      <w:r>
        <w:t>-1</w:t>
      </w:r>
      <w:r w:rsidR="00C40DE0">
        <w:t>2</w:t>
      </w:r>
      <w:proofErr w:type="gramEnd"/>
      <w:r>
        <w:t xml:space="preserve"> luistelijaa</w:t>
      </w:r>
      <w:r w:rsidR="00C40DE0">
        <w:t xml:space="preserve">, K2 ryhmässä </w:t>
      </w:r>
      <w:proofErr w:type="gramStart"/>
      <w:r w:rsidR="00C40DE0">
        <w:t>12-14</w:t>
      </w:r>
      <w:proofErr w:type="gramEnd"/>
      <w:r w:rsidR="00C40DE0">
        <w:t xml:space="preserve"> luistelijaa ja K3 ja K4 ryhmissä </w:t>
      </w:r>
      <w:proofErr w:type="gramStart"/>
      <w:r w:rsidR="00C40DE0">
        <w:t>14-16</w:t>
      </w:r>
      <w:proofErr w:type="gramEnd"/>
      <w:r w:rsidR="00C40DE0">
        <w:t xml:space="preserve"> luistelijaa.</w:t>
      </w:r>
      <w:r>
        <w:t xml:space="preserve"> </w:t>
      </w:r>
    </w:p>
    <w:p w14:paraId="6E4EB186" w14:textId="54F094A6" w:rsidR="00132A97" w:rsidRDefault="00132A97" w:rsidP="00132A97">
      <w:r>
        <w:t xml:space="preserve">Luistelukoulu on pohja kaikelle luistelulle. Muussa seurassa ollut luistelija voi liittyä </w:t>
      </w:r>
      <w:proofErr w:type="spellStart"/>
      <w:r>
        <w:t>KaTaan</w:t>
      </w:r>
      <w:proofErr w:type="spellEnd"/>
      <w:r>
        <w:t xml:space="preserve"> taitotasonsa mukaiseen ryhmään, mikäli ryhmässä on tilaa. Vanhat </w:t>
      </w:r>
      <w:proofErr w:type="spellStart"/>
      <w:r>
        <w:t>KaTalaiset</w:t>
      </w:r>
      <w:proofErr w:type="spellEnd"/>
      <w:r>
        <w:t xml:space="preserve"> ovat kuitenkin etusijalla, kun uusia luistelijoita otetaan muista seuroista. Valmentajat hyväksyttävät kilparyhmään tulevan luistelijan</w:t>
      </w:r>
      <w:r w:rsidR="00C40DE0">
        <w:t xml:space="preserve"> </w:t>
      </w:r>
      <w:r>
        <w:t>hallituksella.</w:t>
      </w:r>
    </w:p>
    <w:p w14:paraId="21845994" w14:textId="4E6DE1E0" w:rsidR="00132A97" w:rsidRDefault="00132A97" w:rsidP="00132A97">
      <w:r>
        <w:t>Aikuisryhmät toimivat periodeittain luistelukauden aikana. Ryhmiä on eritasoisille luistelijoille, ja tasoja</w:t>
      </w:r>
      <w:r w:rsidR="00C40DE0">
        <w:t xml:space="preserve"> </w:t>
      </w:r>
      <w:r>
        <w:t>voivat olla esim. alkeisryhmä ja jatkoryhmä.</w:t>
      </w:r>
    </w:p>
    <w:p w14:paraId="155BB0F1" w14:textId="5181F6AB" w:rsidR="00132A97" w:rsidRDefault="00132A97" w:rsidP="00132A97">
      <w:r>
        <w:t>Esitetty ryhmäkaavio on luistelijan normaali etenemispolku. Valmentajat voivat tarvittaessa tehdä</w:t>
      </w:r>
      <w:r w:rsidR="00C40DE0">
        <w:t xml:space="preserve"> </w:t>
      </w:r>
      <w:r>
        <w:t>muunlaisiakin ryhmäsiirtoja.</w:t>
      </w:r>
    </w:p>
    <w:p w14:paraId="748A1436" w14:textId="40ED5EC4" w:rsidR="00C40DE0" w:rsidRDefault="00C40DE0" w:rsidP="00132A97">
      <w:r>
        <w:rPr>
          <w:noProof/>
        </w:rPr>
        <w:lastRenderedPageBreak/>
        <w:drawing>
          <wp:inline distT="0" distB="0" distL="0" distR="0" wp14:anchorId="6D594F62" wp14:editId="1647412A">
            <wp:extent cx="5780952" cy="7076190"/>
            <wp:effectExtent l="0" t="0" r="0" b="0"/>
            <wp:docPr id="246306216" name="Kuva 1" descr="Kuva, joka sisältää kohteen teksti, diagrammi, Suunnitelma, kuvakaappau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76855" name="Kuva 1" descr="Kuva, joka sisältää kohteen teksti, diagrammi, Suunnitelma, kuvakaappaus&#10;&#10;Tekoälyllä luotu sisältö voi olla virheellistä."/>
                    <pic:cNvPicPr/>
                  </pic:nvPicPr>
                  <pic:blipFill>
                    <a:blip r:embed="rId8"/>
                    <a:stretch>
                      <a:fillRect/>
                    </a:stretch>
                  </pic:blipFill>
                  <pic:spPr>
                    <a:xfrm>
                      <a:off x="0" y="0"/>
                      <a:ext cx="5780952" cy="7076190"/>
                    </a:xfrm>
                    <a:prstGeom prst="rect">
                      <a:avLst/>
                    </a:prstGeom>
                  </pic:spPr>
                </pic:pic>
              </a:graphicData>
            </a:graphic>
          </wp:inline>
        </w:drawing>
      </w:r>
    </w:p>
    <w:p w14:paraId="0384A18C" w14:textId="77777777" w:rsidR="00C40DE0" w:rsidRDefault="00C40DE0" w:rsidP="00132A97"/>
    <w:p w14:paraId="5F9C87EB" w14:textId="77777777" w:rsidR="00C40DE0" w:rsidRDefault="00C40DE0" w:rsidP="00132A97"/>
    <w:p w14:paraId="5F1BD071" w14:textId="77777777" w:rsidR="00C40DE0" w:rsidRDefault="00C40DE0" w:rsidP="00132A97"/>
    <w:p w14:paraId="57E085F4" w14:textId="77777777" w:rsidR="00C40DE0" w:rsidRDefault="00C40DE0" w:rsidP="00132A97"/>
    <w:p w14:paraId="4EC351EA" w14:textId="560763BC" w:rsidR="00132A97" w:rsidRPr="00C40DE0" w:rsidRDefault="00132A97" w:rsidP="00C40DE0">
      <w:pPr>
        <w:pStyle w:val="Otsikko2"/>
        <w:rPr>
          <w:rFonts w:ascii="Arial" w:hAnsi="Arial" w:cs="Arial"/>
          <w:sz w:val="24"/>
          <w:szCs w:val="24"/>
        </w:rPr>
      </w:pPr>
      <w:bookmarkStart w:id="45" w:name="_Toc238679522"/>
      <w:r w:rsidRPr="00C40DE0">
        <w:rPr>
          <w:rFonts w:ascii="Arial" w:hAnsi="Arial" w:cs="Arial"/>
          <w:sz w:val="24"/>
          <w:szCs w:val="24"/>
        </w:rPr>
        <w:lastRenderedPageBreak/>
        <w:t>5.3. Siirtymäperiaatteita</w:t>
      </w:r>
      <w:bookmarkEnd w:id="45"/>
    </w:p>
    <w:p w14:paraId="1341FCF2" w14:textId="60C6E554" w:rsidR="00132A97" w:rsidRDefault="00132A97" w:rsidP="00C40DE0">
      <w:pPr>
        <w:pStyle w:val="Luettelokappale"/>
        <w:numPr>
          <w:ilvl w:val="1"/>
          <w:numId w:val="8"/>
        </w:numPr>
      </w:pPr>
      <w:r>
        <w:t>Luistelija siirtyy ryhmästä toiseen aina päävalmentajan harkinnan mukaan. Päävalmentaja keskustelee siirrosta kyseisen luistelijan vastuuvalmentajan kanssa.</w:t>
      </w:r>
    </w:p>
    <w:p w14:paraId="65917FDE" w14:textId="6C63217D" w:rsidR="00132A97" w:rsidRDefault="00132A97" w:rsidP="00C40DE0">
      <w:pPr>
        <w:pStyle w:val="Luettelokappale"/>
        <w:numPr>
          <w:ilvl w:val="1"/>
          <w:numId w:val="8"/>
        </w:numPr>
      </w:pPr>
      <w:r>
        <w:t xml:space="preserve">Luistelija voi oman toiveensa </w:t>
      </w:r>
      <w:proofErr w:type="gramStart"/>
      <w:r>
        <w:t>mukaan</w:t>
      </w:r>
      <w:proofErr w:type="gramEnd"/>
      <w:r>
        <w:t xml:space="preserve"> milloin vain siirtyä kevytkilparyhmään</w:t>
      </w:r>
    </w:p>
    <w:p w14:paraId="61143306" w14:textId="149C08F7" w:rsidR="00132A97" w:rsidRDefault="00132A97" w:rsidP="00C40DE0">
      <w:pPr>
        <w:pStyle w:val="Luettelokappale"/>
        <w:numPr>
          <w:ilvl w:val="1"/>
          <w:numId w:val="8"/>
        </w:numPr>
      </w:pPr>
      <w:r>
        <w:t>Päävalmentaja voi perustellusta syystä siirtää luistelijan kevytkilparyhmään, mikäli luistelija ei</w:t>
      </w:r>
      <w:r w:rsidR="00C40DE0">
        <w:t xml:space="preserve"> </w:t>
      </w:r>
      <w:r>
        <w:t>taidoiltaan tai motivaatioltaan ole kilpalinjan tasolla. Siirto edellyttää neuvottelua kyseisen luistelijan vastuuvalmentajan kanssa.</w:t>
      </w:r>
    </w:p>
    <w:p w14:paraId="28C1BFFB" w14:textId="0C6C7358" w:rsidR="00132A97" w:rsidRDefault="00132A97" w:rsidP="00C40DE0">
      <w:pPr>
        <w:pStyle w:val="Luettelokappale"/>
        <w:numPr>
          <w:ilvl w:val="1"/>
          <w:numId w:val="8"/>
        </w:numPr>
      </w:pPr>
      <w:r>
        <w:t>Vastuuvalmentajat voivat jakaa ryhmän luistelijat myös muuten eri tasoille, mikäli ryhmän sisällä on merkittäviä tasoeroja.</w:t>
      </w:r>
    </w:p>
    <w:p w14:paraId="2BEED5C1" w14:textId="6A16AB27" w:rsidR="00132A97" w:rsidRDefault="00132A97" w:rsidP="00C40DE0">
      <w:pPr>
        <w:pStyle w:val="Luettelokappale"/>
        <w:numPr>
          <w:ilvl w:val="1"/>
          <w:numId w:val="8"/>
        </w:numPr>
      </w:pPr>
      <w:r>
        <w:t>Kilpailun lopettaneet jatkavat tasonsa mukaisessa ryhmässä, mikäli ryhmässä on tilaa.</w:t>
      </w:r>
    </w:p>
    <w:p w14:paraId="048B113A" w14:textId="585F9C95" w:rsidR="00132A97" w:rsidRDefault="00132A97" w:rsidP="00C40DE0">
      <w:pPr>
        <w:pStyle w:val="Luettelokappale"/>
        <w:numPr>
          <w:ilvl w:val="1"/>
          <w:numId w:val="8"/>
        </w:numPr>
      </w:pPr>
      <w:r>
        <w:t>Kilpailun lopettaneet voivat jatkaa luistelua kevytkilparyhmässä.</w:t>
      </w:r>
    </w:p>
    <w:p w14:paraId="0D7A610C" w14:textId="77777777" w:rsidR="00C40DE0" w:rsidRDefault="00C40DE0" w:rsidP="00C40DE0">
      <w:pPr>
        <w:pStyle w:val="Luettelokappale"/>
        <w:ind w:left="1440"/>
      </w:pPr>
    </w:p>
    <w:p w14:paraId="662095D1" w14:textId="261791A5" w:rsidR="00132A97" w:rsidRDefault="00132A97" w:rsidP="00C40DE0">
      <w:pPr>
        <w:pStyle w:val="Otsikko1"/>
        <w:numPr>
          <w:ilvl w:val="0"/>
          <w:numId w:val="6"/>
        </w:numPr>
        <w:rPr>
          <w:rFonts w:ascii="Arial" w:hAnsi="Arial" w:cs="Arial"/>
          <w:sz w:val="24"/>
          <w:szCs w:val="24"/>
        </w:rPr>
      </w:pPr>
      <w:bookmarkStart w:id="46" w:name="_Toc238679523"/>
      <w:r w:rsidRPr="00C40DE0">
        <w:rPr>
          <w:rFonts w:ascii="Arial" w:hAnsi="Arial" w:cs="Arial"/>
          <w:sz w:val="24"/>
          <w:szCs w:val="24"/>
        </w:rPr>
        <w:t>LUISTELURYHMIEN VAATIMUKSET JA TAVOITTEET</w:t>
      </w:r>
      <w:bookmarkEnd w:id="46"/>
    </w:p>
    <w:p w14:paraId="14A5576C" w14:textId="77777777" w:rsidR="00C40DE0" w:rsidRDefault="00C40DE0" w:rsidP="00C40DE0">
      <w:pPr>
        <w:pStyle w:val="Luettelokappale"/>
      </w:pPr>
    </w:p>
    <w:p w14:paraId="75499743" w14:textId="79F31465" w:rsidR="00C40DE0" w:rsidRDefault="00C40DE0" w:rsidP="00C40DE0">
      <w:pPr>
        <w:pStyle w:val="Luettelokappale"/>
      </w:pPr>
      <w:r>
        <w:t>Ryhmä vaatimukset vaihtelevat kausittain seuran luistelijoiden tason mukaan, pääsääntöisesti vaatimukset ovat seuraavat:</w:t>
      </w:r>
    </w:p>
    <w:p w14:paraId="4F160F15" w14:textId="77777777" w:rsidR="00C40DE0" w:rsidRPr="00C40DE0" w:rsidRDefault="00C40DE0" w:rsidP="00C40DE0">
      <w:pPr>
        <w:pStyle w:val="Luettelokappale"/>
      </w:pPr>
    </w:p>
    <w:p w14:paraId="0B20522A" w14:textId="77777777" w:rsidR="00132A97" w:rsidRPr="00C40DE0" w:rsidRDefault="00132A97" w:rsidP="00C40DE0">
      <w:pPr>
        <w:pStyle w:val="Otsikko2"/>
        <w:rPr>
          <w:rFonts w:ascii="Arial" w:hAnsi="Arial" w:cs="Arial"/>
          <w:sz w:val="24"/>
          <w:szCs w:val="24"/>
        </w:rPr>
      </w:pPr>
      <w:bookmarkStart w:id="47" w:name="_Toc238679524"/>
      <w:r w:rsidRPr="00C40DE0">
        <w:rPr>
          <w:rFonts w:ascii="Arial" w:hAnsi="Arial" w:cs="Arial"/>
          <w:sz w:val="24"/>
          <w:szCs w:val="24"/>
        </w:rPr>
        <w:t>6.1. K1-ryhmän vaatimukset</w:t>
      </w:r>
      <w:bookmarkEnd w:id="47"/>
    </w:p>
    <w:p w14:paraId="71FCC390" w14:textId="7FC13DCE" w:rsidR="00132A97" w:rsidRDefault="00132A97" w:rsidP="00C40DE0">
      <w:pPr>
        <w:pStyle w:val="Luettelokappale"/>
        <w:numPr>
          <w:ilvl w:val="1"/>
          <w:numId w:val="8"/>
        </w:numPr>
      </w:pPr>
      <w:r>
        <w:t xml:space="preserve">K1-ryhmän vaatimukset ovat linjassa </w:t>
      </w:r>
      <w:proofErr w:type="spellStart"/>
      <w:r>
        <w:t>Stll:n</w:t>
      </w:r>
      <w:proofErr w:type="spellEnd"/>
      <w:r>
        <w:t xml:space="preserve"> juniori-, debytantti- tai noviisivaatimusten kanssa</w:t>
      </w:r>
    </w:p>
    <w:p w14:paraId="08E74EE5" w14:textId="794A5468" w:rsidR="00132A97" w:rsidRDefault="00132A97" w:rsidP="00C40DE0">
      <w:pPr>
        <w:pStyle w:val="Luettelokappale"/>
        <w:numPr>
          <w:ilvl w:val="1"/>
          <w:numId w:val="8"/>
        </w:numPr>
      </w:pPr>
      <w:r>
        <w:t>Luistelu 7 kertaa/viikko tai seuran ryhmälle osoittaman harjoituksien määrä</w:t>
      </w:r>
    </w:p>
    <w:p w14:paraId="6C554926" w14:textId="09C39F25" w:rsidR="00132A97" w:rsidRDefault="00132A97" w:rsidP="00C40DE0">
      <w:pPr>
        <w:pStyle w:val="Luettelokappale"/>
        <w:numPr>
          <w:ilvl w:val="1"/>
          <w:numId w:val="8"/>
        </w:numPr>
      </w:pPr>
      <w:r>
        <w:t>Luistelija on päämäärätietoinen, hyvä motivaatio, kilpauralle pyrkivä, tavoitteena SM-taso tai</w:t>
      </w:r>
      <w:r w:rsidR="00C40DE0">
        <w:t xml:space="preserve"> </w:t>
      </w:r>
      <w:r>
        <w:t>kansainvälinen taso</w:t>
      </w:r>
    </w:p>
    <w:p w14:paraId="1EE4319D" w14:textId="5C029CEF" w:rsidR="00132A97" w:rsidRDefault="00132A97" w:rsidP="00C40DE0">
      <w:pPr>
        <w:pStyle w:val="Luettelokappale"/>
        <w:numPr>
          <w:ilvl w:val="1"/>
          <w:numId w:val="8"/>
        </w:numPr>
      </w:pPr>
      <w:r>
        <w:t>Osallistuminen kilpailuihin</w:t>
      </w:r>
    </w:p>
    <w:p w14:paraId="335022C9" w14:textId="444B694D" w:rsidR="00132A97" w:rsidRDefault="00132A97" w:rsidP="00C40DE0">
      <w:pPr>
        <w:pStyle w:val="Luettelokappale"/>
        <w:numPr>
          <w:ilvl w:val="1"/>
          <w:numId w:val="8"/>
        </w:numPr>
      </w:pPr>
      <w:r>
        <w:t>Oheisharjoittelu, jatkuva oman kunnon ja kehon huolto sekä päivärutiinista huolehtiminen</w:t>
      </w:r>
    </w:p>
    <w:p w14:paraId="24534F30" w14:textId="33C7ECFF" w:rsidR="00132A97" w:rsidRDefault="00132A97" w:rsidP="00C40DE0">
      <w:pPr>
        <w:pStyle w:val="Luettelokappale"/>
        <w:numPr>
          <w:ilvl w:val="1"/>
          <w:numId w:val="8"/>
        </w:numPr>
      </w:pPr>
      <w:r>
        <w:t>Osallistuminen erityisoheisiin</w:t>
      </w:r>
    </w:p>
    <w:p w14:paraId="2B11B9EF" w14:textId="62FE9B7F" w:rsidR="00132A97" w:rsidRDefault="00132A97" w:rsidP="00C40DE0">
      <w:pPr>
        <w:pStyle w:val="Luettelokappale"/>
        <w:numPr>
          <w:ilvl w:val="1"/>
          <w:numId w:val="8"/>
        </w:numPr>
      </w:pPr>
      <w:r>
        <w:t>Osallistuminen seuran testitilaisuuksiin</w:t>
      </w:r>
    </w:p>
    <w:p w14:paraId="6216C2F7" w14:textId="0952AF2F" w:rsidR="00132A97" w:rsidRDefault="00132A97" w:rsidP="00C40DE0">
      <w:pPr>
        <w:pStyle w:val="Luettelokappale"/>
        <w:numPr>
          <w:ilvl w:val="1"/>
          <w:numId w:val="8"/>
        </w:numPr>
      </w:pPr>
      <w:r>
        <w:t>Valmiudet kolmoishyppyihin</w:t>
      </w:r>
    </w:p>
    <w:p w14:paraId="3AF3A9BA" w14:textId="77777777" w:rsidR="00C40DE0" w:rsidRDefault="00C40DE0" w:rsidP="00C40DE0">
      <w:pPr>
        <w:pStyle w:val="Luettelokappale"/>
        <w:ind w:left="1440"/>
      </w:pPr>
    </w:p>
    <w:p w14:paraId="1E425FF7" w14:textId="77777777" w:rsidR="00132A97" w:rsidRPr="00C40DE0" w:rsidRDefault="00132A97" w:rsidP="00C40DE0">
      <w:pPr>
        <w:pStyle w:val="Otsikko2"/>
        <w:rPr>
          <w:rFonts w:ascii="Arial" w:hAnsi="Arial" w:cs="Arial"/>
          <w:sz w:val="24"/>
          <w:szCs w:val="24"/>
        </w:rPr>
      </w:pPr>
      <w:bookmarkStart w:id="48" w:name="_Toc238679525"/>
      <w:r w:rsidRPr="00C40DE0">
        <w:rPr>
          <w:rFonts w:ascii="Arial" w:hAnsi="Arial" w:cs="Arial"/>
          <w:sz w:val="24"/>
          <w:szCs w:val="24"/>
        </w:rPr>
        <w:t>6.2. K2-ryhmän vaatimukset</w:t>
      </w:r>
      <w:bookmarkEnd w:id="48"/>
    </w:p>
    <w:p w14:paraId="73683F39" w14:textId="0E40A169" w:rsidR="00132A97" w:rsidRDefault="00132A97" w:rsidP="00C40DE0">
      <w:pPr>
        <w:pStyle w:val="Luettelokappale"/>
        <w:numPr>
          <w:ilvl w:val="1"/>
          <w:numId w:val="8"/>
        </w:numPr>
      </w:pPr>
      <w:r>
        <w:t xml:space="preserve">K2-ryhmän vaatimukset ovat linjassa </w:t>
      </w:r>
      <w:proofErr w:type="spellStart"/>
      <w:r>
        <w:t>Stll:n</w:t>
      </w:r>
      <w:proofErr w:type="spellEnd"/>
      <w:r>
        <w:t xml:space="preserve"> silmu-, debytantti- tai noviisivaatimusten kanssa</w:t>
      </w:r>
    </w:p>
    <w:p w14:paraId="014E6C44" w14:textId="354ECD42" w:rsidR="00132A97" w:rsidRDefault="00132A97" w:rsidP="00C40DE0">
      <w:pPr>
        <w:pStyle w:val="Luettelokappale"/>
        <w:numPr>
          <w:ilvl w:val="1"/>
          <w:numId w:val="8"/>
        </w:numPr>
      </w:pPr>
      <w:r>
        <w:t>Luistelu 6 kertaa/viikko tai seuran ryhmälle osoittaman harjoituksien määrä</w:t>
      </w:r>
    </w:p>
    <w:p w14:paraId="575AA417" w14:textId="739321EC" w:rsidR="00132A97" w:rsidRDefault="00132A97" w:rsidP="00C40DE0">
      <w:pPr>
        <w:pStyle w:val="Luettelokappale"/>
        <w:numPr>
          <w:ilvl w:val="1"/>
          <w:numId w:val="8"/>
        </w:numPr>
      </w:pPr>
      <w:r>
        <w:t>Luistelija on päämäärätietoinen, liikunnallinen, motivoitunut, urheilun säännöt hyväksyvä, itseään kehittävä</w:t>
      </w:r>
    </w:p>
    <w:p w14:paraId="4B55FA0B" w14:textId="2766CFDE" w:rsidR="00132A97" w:rsidRDefault="00132A97" w:rsidP="00C40DE0">
      <w:pPr>
        <w:pStyle w:val="Luettelokappale"/>
        <w:numPr>
          <w:ilvl w:val="1"/>
          <w:numId w:val="8"/>
        </w:numPr>
      </w:pPr>
      <w:r>
        <w:t>Osallistuminen kilpailuihin</w:t>
      </w:r>
    </w:p>
    <w:p w14:paraId="3C666338" w14:textId="1A110365" w:rsidR="00132A97" w:rsidRDefault="00132A97" w:rsidP="00C40DE0">
      <w:pPr>
        <w:pStyle w:val="Luettelokappale"/>
        <w:numPr>
          <w:ilvl w:val="1"/>
          <w:numId w:val="8"/>
        </w:numPr>
      </w:pPr>
      <w:r>
        <w:t>Oheisharjoittelu, jatkuva oman kunnon ja kehon huolto sekä päivärutiinista huolehtiminen</w:t>
      </w:r>
    </w:p>
    <w:p w14:paraId="3EF93269" w14:textId="5DADEC71" w:rsidR="00132A97" w:rsidRDefault="00132A97" w:rsidP="00C40DE0">
      <w:pPr>
        <w:pStyle w:val="Luettelokappale"/>
        <w:numPr>
          <w:ilvl w:val="1"/>
          <w:numId w:val="8"/>
        </w:numPr>
      </w:pPr>
      <w:r>
        <w:t>Osallistuminen erityisoheisiin</w:t>
      </w:r>
    </w:p>
    <w:p w14:paraId="790FC287" w14:textId="6ADF6076" w:rsidR="00132A97" w:rsidRDefault="00132A97" w:rsidP="00C40DE0">
      <w:pPr>
        <w:pStyle w:val="Luettelokappale"/>
        <w:numPr>
          <w:ilvl w:val="1"/>
          <w:numId w:val="8"/>
        </w:numPr>
      </w:pPr>
      <w:r>
        <w:t>Osallistuminen seuran testitilaisuuksiin</w:t>
      </w:r>
    </w:p>
    <w:p w14:paraId="6CA6B3D2" w14:textId="0EBCE784" w:rsidR="00132A97" w:rsidRDefault="00132A97" w:rsidP="00C40DE0">
      <w:pPr>
        <w:pStyle w:val="Luettelokappale"/>
        <w:numPr>
          <w:ilvl w:val="1"/>
          <w:numId w:val="8"/>
        </w:numPr>
      </w:pPr>
      <w:r>
        <w:t>Valmiudet kaksoishyppyjen oppimiseen sekä uusien piruettien ja askelien kehittämiseen</w:t>
      </w:r>
    </w:p>
    <w:p w14:paraId="3ABBB5EB" w14:textId="77777777" w:rsidR="00C40DE0" w:rsidRDefault="00C40DE0" w:rsidP="00C40DE0">
      <w:pPr>
        <w:pStyle w:val="Luettelokappale"/>
        <w:ind w:left="1440"/>
      </w:pPr>
    </w:p>
    <w:p w14:paraId="524D6604" w14:textId="77777777" w:rsidR="00132A97" w:rsidRPr="00C40DE0" w:rsidRDefault="00132A97" w:rsidP="00C40DE0">
      <w:pPr>
        <w:pStyle w:val="Otsikko2"/>
        <w:rPr>
          <w:rFonts w:ascii="Arial" w:hAnsi="Arial" w:cs="Arial"/>
          <w:sz w:val="24"/>
          <w:szCs w:val="24"/>
        </w:rPr>
      </w:pPr>
      <w:bookmarkStart w:id="49" w:name="_Toc238679526"/>
      <w:r w:rsidRPr="00C40DE0">
        <w:rPr>
          <w:rFonts w:ascii="Arial" w:hAnsi="Arial" w:cs="Arial"/>
          <w:sz w:val="24"/>
          <w:szCs w:val="24"/>
        </w:rPr>
        <w:t>6.3. K3-ryhmän vaatimukset</w:t>
      </w:r>
      <w:bookmarkEnd w:id="49"/>
    </w:p>
    <w:p w14:paraId="7E4F827D" w14:textId="685E6199" w:rsidR="00132A97" w:rsidRDefault="00132A97" w:rsidP="00C40DE0">
      <w:pPr>
        <w:pStyle w:val="Luettelokappale"/>
        <w:numPr>
          <w:ilvl w:val="1"/>
          <w:numId w:val="8"/>
        </w:numPr>
      </w:pPr>
      <w:r>
        <w:t>Luistelijalta ja perheeltä odotetaan sitoutumista ryhmän</w:t>
      </w:r>
      <w:r w:rsidR="00C40DE0">
        <w:t xml:space="preserve"> ja seuran</w:t>
      </w:r>
      <w:r>
        <w:t xml:space="preserve"> toimintaan</w:t>
      </w:r>
    </w:p>
    <w:p w14:paraId="4B4DE9D9" w14:textId="45A456A4" w:rsidR="00132A97" w:rsidRDefault="00132A97" w:rsidP="00C40DE0">
      <w:pPr>
        <w:pStyle w:val="Luettelokappale"/>
        <w:numPr>
          <w:ilvl w:val="1"/>
          <w:numId w:val="8"/>
        </w:numPr>
      </w:pPr>
      <w:r>
        <w:t>Luistelu 5 kertaa/viikko tai seuran ryhmälle osoittaman harjoituksien määrä</w:t>
      </w:r>
    </w:p>
    <w:p w14:paraId="07110E2A" w14:textId="30D94003" w:rsidR="00132A97" w:rsidRDefault="00132A97" w:rsidP="00C40DE0">
      <w:pPr>
        <w:pStyle w:val="Luettelokappale"/>
        <w:numPr>
          <w:ilvl w:val="1"/>
          <w:numId w:val="8"/>
        </w:numPr>
      </w:pPr>
      <w:r>
        <w:t>Luistelijat kehityskelpoisia, innokkaita ja liikunnallisia</w:t>
      </w:r>
    </w:p>
    <w:p w14:paraId="34591D0D" w14:textId="1EE3ADC0" w:rsidR="00132A97" w:rsidRDefault="00132A97" w:rsidP="00C40DE0">
      <w:pPr>
        <w:pStyle w:val="Luettelokappale"/>
        <w:numPr>
          <w:ilvl w:val="1"/>
          <w:numId w:val="8"/>
        </w:numPr>
      </w:pPr>
      <w:r>
        <w:t xml:space="preserve">Luistelun ilo, </w:t>
      </w:r>
      <w:r w:rsidR="00C40DE0">
        <w:t xml:space="preserve">motivoitunut </w:t>
      </w:r>
      <w:r>
        <w:t>harjoi</w:t>
      </w:r>
      <w:r w:rsidR="00C40DE0">
        <w:t>t</w:t>
      </w:r>
      <w:r>
        <w:t>te</w:t>
      </w:r>
      <w:r w:rsidR="00C40DE0">
        <w:t>lemaan</w:t>
      </w:r>
    </w:p>
    <w:p w14:paraId="59BC539D" w14:textId="620A29BD" w:rsidR="00132A97" w:rsidRDefault="00132A97" w:rsidP="00C40DE0">
      <w:pPr>
        <w:pStyle w:val="Luettelokappale"/>
        <w:numPr>
          <w:ilvl w:val="1"/>
          <w:numId w:val="8"/>
        </w:numPr>
      </w:pPr>
      <w:r>
        <w:t>Haluaa kilpailla</w:t>
      </w:r>
    </w:p>
    <w:p w14:paraId="28E08A59" w14:textId="2B207C08" w:rsidR="00132A97" w:rsidRDefault="00132A97" w:rsidP="00C40DE0">
      <w:pPr>
        <w:pStyle w:val="Luettelokappale"/>
        <w:numPr>
          <w:ilvl w:val="1"/>
          <w:numId w:val="8"/>
        </w:numPr>
      </w:pPr>
      <w:r>
        <w:t>Vaatimusten hyväksyntä ja jatkuva kehitys</w:t>
      </w:r>
    </w:p>
    <w:p w14:paraId="492849C7" w14:textId="5C50A026" w:rsidR="00132A97" w:rsidRDefault="00132A97" w:rsidP="00C40DE0">
      <w:pPr>
        <w:pStyle w:val="Luettelokappale"/>
        <w:numPr>
          <w:ilvl w:val="1"/>
          <w:numId w:val="8"/>
        </w:numPr>
      </w:pPr>
      <w:r>
        <w:t>Urheilun sääntöjen oppiminen</w:t>
      </w:r>
    </w:p>
    <w:p w14:paraId="29A34224" w14:textId="174178F4" w:rsidR="00132A97" w:rsidRDefault="00132A97" w:rsidP="00C40DE0">
      <w:pPr>
        <w:pStyle w:val="Luettelokappale"/>
        <w:numPr>
          <w:ilvl w:val="1"/>
          <w:numId w:val="8"/>
        </w:numPr>
      </w:pPr>
      <w:r>
        <w:t>Luistelukavereiden keskellä pärjääminen</w:t>
      </w:r>
    </w:p>
    <w:p w14:paraId="772D39AA" w14:textId="704CCBAF" w:rsidR="00132A97" w:rsidRDefault="00132A97" w:rsidP="00C40DE0">
      <w:pPr>
        <w:pStyle w:val="Luettelokappale"/>
        <w:numPr>
          <w:ilvl w:val="1"/>
          <w:numId w:val="8"/>
        </w:numPr>
      </w:pPr>
      <w:r>
        <w:t>Osallistuminen erityisoheisiin</w:t>
      </w:r>
    </w:p>
    <w:p w14:paraId="2870DF4B" w14:textId="11A105A8" w:rsidR="00132A97" w:rsidRDefault="00132A97" w:rsidP="00C40DE0">
      <w:pPr>
        <w:pStyle w:val="Luettelokappale"/>
        <w:numPr>
          <w:ilvl w:val="1"/>
          <w:numId w:val="8"/>
        </w:numPr>
      </w:pPr>
      <w:r>
        <w:t>Osallistuminen seuran testitilaisuuksiin</w:t>
      </w:r>
    </w:p>
    <w:p w14:paraId="0957C461" w14:textId="77777777" w:rsidR="00C40DE0" w:rsidRDefault="00C40DE0" w:rsidP="00C40DE0">
      <w:pPr>
        <w:pStyle w:val="Luettelokappale"/>
        <w:ind w:left="1440"/>
      </w:pPr>
    </w:p>
    <w:p w14:paraId="0D331239" w14:textId="77777777" w:rsidR="00132A97" w:rsidRPr="00C40DE0" w:rsidRDefault="00132A97" w:rsidP="00C40DE0">
      <w:pPr>
        <w:pStyle w:val="Otsikko2"/>
        <w:rPr>
          <w:rFonts w:ascii="Arial" w:hAnsi="Arial" w:cs="Arial"/>
          <w:sz w:val="24"/>
          <w:szCs w:val="24"/>
        </w:rPr>
      </w:pPr>
      <w:bookmarkStart w:id="50" w:name="_Toc238679527"/>
      <w:r w:rsidRPr="00C40DE0">
        <w:rPr>
          <w:rFonts w:ascii="Arial" w:hAnsi="Arial" w:cs="Arial"/>
          <w:sz w:val="24"/>
          <w:szCs w:val="24"/>
        </w:rPr>
        <w:t>6.4. K4-ryhmän vaatimukset</w:t>
      </w:r>
      <w:bookmarkEnd w:id="50"/>
    </w:p>
    <w:p w14:paraId="7B4EBD3D" w14:textId="73D17D92" w:rsidR="00132A97" w:rsidRDefault="00132A97" w:rsidP="00C40DE0">
      <w:pPr>
        <w:pStyle w:val="Luettelokappale"/>
        <w:numPr>
          <w:ilvl w:val="1"/>
          <w:numId w:val="8"/>
        </w:numPr>
      </w:pPr>
      <w:r>
        <w:t xml:space="preserve"> Luistelijalta ja perheeltä odotetaan sitoutumista ryhmän</w:t>
      </w:r>
      <w:r w:rsidR="00C40DE0">
        <w:t xml:space="preserve"> ja seuran</w:t>
      </w:r>
      <w:r>
        <w:t xml:space="preserve"> toimintaan</w:t>
      </w:r>
    </w:p>
    <w:p w14:paraId="16BED7A1" w14:textId="46CB31D1" w:rsidR="00132A97" w:rsidRDefault="00132A97" w:rsidP="00C40DE0">
      <w:pPr>
        <w:pStyle w:val="Luettelokappale"/>
        <w:numPr>
          <w:ilvl w:val="1"/>
          <w:numId w:val="8"/>
        </w:numPr>
      </w:pPr>
      <w:r>
        <w:t xml:space="preserve"> Luistelu 4 kertaa/viikko tai seuran ryhmälle osoittaman harjoituksien määrä</w:t>
      </w:r>
    </w:p>
    <w:p w14:paraId="1C531EEB" w14:textId="027AC8AD" w:rsidR="00132A97" w:rsidRDefault="00132A97" w:rsidP="00C40DE0">
      <w:pPr>
        <w:pStyle w:val="Luettelokappale"/>
        <w:numPr>
          <w:ilvl w:val="1"/>
          <w:numId w:val="8"/>
        </w:numPr>
      </w:pPr>
      <w:r>
        <w:t xml:space="preserve"> Luistelijalta odotetaan määrätietoisuutta ja hyvää motivaatiota, jotta hän voi edetä omalla tasollaan.</w:t>
      </w:r>
    </w:p>
    <w:p w14:paraId="3BD5D232" w14:textId="6741879F" w:rsidR="00132A97" w:rsidRDefault="00132A97" w:rsidP="00C40DE0">
      <w:pPr>
        <w:pStyle w:val="Luettelokappale"/>
        <w:numPr>
          <w:ilvl w:val="1"/>
          <w:numId w:val="8"/>
        </w:numPr>
      </w:pPr>
      <w:r>
        <w:t>Kilpaileminen aloitetaan yleensä K3-ryhmässä mutta voidaan aloittaa K4-ryhmässä</w:t>
      </w:r>
    </w:p>
    <w:p w14:paraId="125CDED0" w14:textId="77777777" w:rsidR="00C40DE0" w:rsidRDefault="00C40DE0" w:rsidP="00C40DE0">
      <w:pPr>
        <w:pStyle w:val="Luettelokappale"/>
        <w:ind w:left="1440"/>
      </w:pPr>
    </w:p>
    <w:p w14:paraId="14EDA42E" w14:textId="77777777" w:rsidR="00132A97" w:rsidRPr="00C40DE0" w:rsidRDefault="00132A97" w:rsidP="00C40DE0">
      <w:pPr>
        <w:pStyle w:val="Otsikko2"/>
        <w:rPr>
          <w:rFonts w:ascii="Arial" w:hAnsi="Arial" w:cs="Arial"/>
          <w:sz w:val="24"/>
          <w:szCs w:val="24"/>
        </w:rPr>
      </w:pPr>
      <w:bookmarkStart w:id="51" w:name="_Toc238679528"/>
      <w:r w:rsidRPr="00C40DE0">
        <w:rPr>
          <w:rFonts w:ascii="Arial" w:hAnsi="Arial" w:cs="Arial"/>
          <w:sz w:val="24"/>
          <w:szCs w:val="24"/>
        </w:rPr>
        <w:t>6.5. Kiiturien vaatimukset</w:t>
      </w:r>
      <w:bookmarkEnd w:id="51"/>
    </w:p>
    <w:p w14:paraId="7BC02E48" w14:textId="6AFF09C4" w:rsidR="00132A97" w:rsidRDefault="00132A97" w:rsidP="00C40DE0">
      <w:pPr>
        <w:pStyle w:val="Luettelokappale"/>
        <w:numPr>
          <w:ilvl w:val="1"/>
          <w:numId w:val="8"/>
        </w:numPr>
      </w:pPr>
      <w:r>
        <w:t>Pääsääntöisesti 5 vuotta täyttäneitä</w:t>
      </w:r>
    </w:p>
    <w:p w14:paraId="16BC7B7E" w14:textId="42C68643" w:rsidR="00132A97" w:rsidRDefault="00132A97" w:rsidP="00C40DE0">
      <w:pPr>
        <w:pStyle w:val="Luettelokappale"/>
        <w:numPr>
          <w:ilvl w:val="1"/>
          <w:numId w:val="8"/>
        </w:numPr>
      </w:pPr>
      <w:r>
        <w:t>Luistelu 3 kertaa/viikko tai seuran ryhmälle osoittaman harjoituksien määrä</w:t>
      </w:r>
    </w:p>
    <w:p w14:paraId="57DA43A6" w14:textId="4E6BFE84" w:rsidR="00132A97" w:rsidRDefault="00132A97" w:rsidP="00C40DE0">
      <w:pPr>
        <w:pStyle w:val="Luettelokappale"/>
        <w:numPr>
          <w:ilvl w:val="1"/>
          <w:numId w:val="8"/>
        </w:numPr>
      </w:pPr>
      <w:r>
        <w:t>Luistelijat kehityskelpoisia, liikunnallisia</w:t>
      </w:r>
    </w:p>
    <w:p w14:paraId="6B621DF4" w14:textId="561ACAC0" w:rsidR="00132A97" w:rsidRDefault="00132A97" w:rsidP="00C40DE0">
      <w:pPr>
        <w:pStyle w:val="Luettelokappale"/>
        <w:numPr>
          <w:ilvl w:val="1"/>
          <w:numId w:val="8"/>
        </w:numPr>
      </w:pPr>
      <w:r>
        <w:t xml:space="preserve">Hyväksyy </w:t>
      </w:r>
      <w:r w:rsidR="00C40DE0">
        <w:t>määrätietoisen opetuksen,</w:t>
      </w:r>
      <w:r>
        <w:t xml:space="preserve"> jotta on mahdollisuus kilpailevaksi yksinluistelijaksi</w:t>
      </w:r>
    </w:p>
    <w:p w14:paraId="2E241400" w14:textId="3DE75C76" w:rsidR="00132A97" w:rsidRDefault="00132A97" w:rsidP="00C40DE0">
      <w:pPr>
        <w:pStyle w:val="Luettelokappale"/>
        <w:numPr>
          <w:ilvl w:val="1"/>
          <w:numId w:val="8"/>
        </w:numPr>
      </w:pPr>
      <w:r>
        <w:t>Luistelijan ryhmän ratkaisee aina vastuuvalmentaja</w:t>
      </w:r>
    </w:p>
    <w:p w14:paraId="39200F4E" w14:textId="0975E747" w:rsidR="00132A97" w:rsidRDefault="00132A97" w:rsidP="00C40DE0">
      <w:pPr>
        <w:pStyle w:val="Luettelokappale"/>
        <w:numPr>
          <w:ilvl w:val="1"/>
          <w:numId w:val="8"/>
        </w:numPr>
      </w:pPr>
      <w:r>
        <w:t>Ei kilpailla</w:t>
      </w:r>
    </w:p>
    <w:p w14:paraId="2822D1D9" w14:textId="77777777" w:rsidR="00C40DE0" w:rsidRDefault="00C40DE0" w:rsidP="00C40DE0">
      <w:pPr>
        <w:pStyle w:val="Luettelokappale"/>
        <w:ind w:left="1440"/>
      </w:pPr>
    </w:p>
    <w:p w14:paraId="0FBB2568" w14:textId="55D82B33" w:rsidR="00B464AD" w:rsidRPr="00C05AAD" w:rsidRDefault="00B464AD" w:rsidP="00B464AD">
      <w:pPr>
        <w:pStyle w:val="Otsikko2"/>
        <w:rPr>
          <w:rFonts w:ascii="Arial" w:hAnsi="Arial" w:cs="Arial"/>
          <w:sz w:val="24"/>
          <w:szCs w:val="24"/>
        </w:rPr>
      </w:pPr>
      <w:bookmarkStart w:id="52" w:name="_Toc238679529"/>
      <w:r w:rsidRPr="00C05AAD">
        <w:rPr>
          <w:rFonts w:ascii="Arial" w:hAnsi="Arial" w:cs="Arial"/>
          <w:sz w:val="24"/>
          <w:szCs w:val="24"/>
        </w:rPr>
        <w:t>6.6. Tähtien vaatimukset</w:t>
      </w:r>
      <w:bookmarkEnd w:id="52"/>
    </w:p>
    <w:p w14:paraId="1996C307" w14:textId="11997B3A" w:rsidR="00B464AD" w:rsidRPr="00C05AAD" w:rsidRDefault="00B464AD" w:rsidP="00B464AD">
      <w:pPr>
        <w:pStyle w:val="Luettelokappale"/>
        <w:numPr>
          <w:ilvl w:val="1"/>
          <w:numId w:val="8"/>
        </w:numPr>
      </w:pPr>
      <w:r w:rsidRPr="00C05AAD">
        <w:t>Pääsääntöisesti 4 vuotta täyttäneitä</w:t>
      </w:r>
    </w:p>
    <w:p w14:paraId="47C49884" w14:textId="0557904D" w:rsidR="00B464AD" w:rsidRPr="00C05AAD" w:rsidRDefault="00B464AD" w:rsidP="00B464AD">
      <w:pPr>
        <w:pStyle w:val="Luettelokappale"/>
        <w:numPr>
          <w:ilvl w:val="1"/>
          <w:numId w:val="8"/>
        </w:numPr>
      </w:pPr>
      <w:r w:rsidRPr="00C05AAD">
        <w:t>Luistelu 2 kertaa/viikko tai seuran ryhmälle osoittaman harjoituksien määrä</w:t>
      </w:r>
    </w:p>
    <w:p w14:paraId="5C1BE9E6" w14:textId="77777777" w:rsidR="00B464AD" w:rsidRPr="00C05AAD" w:rsidRDefault="00B464AD" w:rsidP="00B464AD">
      <w:pPr>
        <w:pStyle w:val="Luettelokappale"/>
        <w:numPr>
          <w:ilvl w:val="1"/>
          <w:numId w:val="8"/>
        </w:numPr>
      </w:pPr>
      <w:r w:rsidRPr="00C05AAD">
        <w:t>Luistelijat kehityskelpoisia, liikunnallisia</w:t>
      </w:r>
    </w:p>
    <w:p w14:paraId="35E9169D" w14:textId="77777777" w:rsidR="00B464AD" w:rsidRPr="00C05AAD" w:rsidRDefault="00B464AD" w:rsidP="00B464AD">
      <w:pPr>
        <w:pStyle w:val="Luettelokappale"/>
        <w:numPr>
          <w:ilvl w:val="1"/>
          <w:numId w:val="8"/>
        </w:numPr>
      </w:pPr>
      <w:r w:rsidRPr="00C05AAD">
        <w:t>Hyväksyy määrätietoisen opetuksen, jotta on mahdollisuus kilpailevaksi yksinluistelijaksi</w:t>
      </w:r>
    </w:p>
    <w:p w14:paraId="4A155AC1" w14:textId="77777777" w:rsidR="00B464AD" w:rsidRPr="00C05AAD" w:rsidRDefault="00B464AD" w:rsidP="00B464AD">
      <w:pPr>
        <w:pStyle w:val="Luettelokappale"/>
        <w:numPr>
          <w:ilvl w:val="1"/>
          <w:numId w:val="8"/>
        </w:numPr>
      </w:pPr>
      <w:r w:rsidRPr="00C05AAD">
        <w:t>Luistelijan ryhmän ratkaisee aina vastuuvalmentaja</w:t>
      </w:r>
    </w:p>
    <w:p w14:paraId="30477029" w14:textId="77777777" w:rsidR="00B464AD" w:rsidRPr="00C05AAD" w:rsidRDefault="00B464AD" w:rsidP="00B464AD">
      <w:pPr>
        <w:pStyle w:val="Luettelokappale"/>
        <w:numPr>
          <w:ilvl w:val="1"/>
          <w:numId w:val="8"/>
        </w:numPr>
      </w:pPr>
      <w:r w:rsidRPr="00C05AAD">
        <w:t>Ei kilpailla</w:t>
      </w:r>
    </w:p>
    <w:p w14:paraId="46A053C9" w14:textId="77777777" w:rsidR="00B464AD" w:rsidRDefault="00B464AD" w:rsidP="00C40DE0">
      <w:pPr>
        <w:pStyle w:val="Luettelokappale"/>
        <w:ind w:left="1440"/>
      </w:pPr>
    </w:p>
    <w:p w14:paraId="1DF7EBDE" w14:textId="54C7D267" w:rsidR="00132A97" w:rsidRPr="00C40DE0" w:rsidRDefault="00132A97" w:rsidP="00C40DE0">
      <w:pPr>
        <w:pStyle w:val="Otsikko2"/>
        <w:rPr>
          <w:rFonts w:ascii="Arial" w:hAnsi="Arial" w:cs="Arial"/>
          <w:sz w:val="24"/>
          <w:szCs w:val="24"/>
        </w:rPr>
      </w:pPr>
      <w:bookmarkStart w:id="53" w:name="_Toc238679530"/>
      <w:r w:rsidRPr="00C40DE0">
        <w:rPr>
          <w:rFonts w:ascii="Arial" w:hAnsi="Arial" w:cs="Arial"/>
          <w:sz w:val="24"/>
          <w:szCs w:val="24"/>
        </w:rPr>
        <w:t>6.</w:t>
      </w:r>
      <w:r w:rsidR="00B464AD">
        <w:rPr>
          <w:rFonts w:ascii="Arial" w:hAnsi="Arial" w:cs="Arial"/>
          <w:sz w:val="24"/>
          <w:szCs w:val="24"/>
        </w:rPr>
        <w:t>7</w:t>
      </w:r>
      <w:r w:rsidRPr="00C40DE0">
        <w:rPr>
          <w:rFonts w:ascii="Arial" w:hAnsi="Arial" w:cs="Arial"/>
          <w:sz w:val="24"/>
          <w:szCs w:val="24"/>
        </w:rPr>
        <w:t>. Timantit</w:t>
      </w:r>
      <w:bookmarkEnd w:id="53"/>
    </w:p>
    <w:p w14:paraId="4B2076E5" w14:textId="692C74E0" w:rsidR="00132A97" w:rsidRDefault="00132A97" w:rsidP="00C40DE0">
      <w:pPr>
        <w:pStyle w:val="Luettelokappale"/>
        <w:numPr>
          <w:ilvl w:val="1"/>
          <w:numId w:val="8"/>
        </w:numPr>
      </w:pPr>
      <w:r>
        <w:t>Luistelu 3 kertaa/viikko tai seuran ryhmälle osoittaman harjoituksien määrä</w:t>
      </w:r>
    </w:p>
    <w:p w14:paraId="673BB2ED" w14:textId="7064BBF1" w:rsidR="00C40DE0" w:rsidRDefault="00C40DE0" w:rsidP="00C40DE0">
      <w:pPr>
        <w:pStyle w:val="Luettelokappale"/>
        <w:numPr>
          <w:ilvl w:val="1"/>
          <w:numId w:val="8"/>
        </w:numPr>
      </w:pPr>
      <w:r>
        <w:t>Ryhmään pääsee koeluistelun kautta, josta voi sopia ryhmän ohjaajan kanssa</w:t>
      </w:r>
    </w:p>
    <w:p w14:paraId="377E0177" w14:textId="52E8A56D" w:rsidR="00132A97" w:rsidRDefault="00132A97" w:rsidP="00C40DE0">
      <w:pPr>
        <w:pStyle w:val="Luettelokappale"/>
        <w:numPr>
          <w:ilvl w:val="1"/>
          <w:numId w:val="8"/>
        </w:numPr>
      </w:pPr>
      <w:r>
        <w:t>Osallistuvat Taitajat -sarjan tai aluesarjan kilpailuihin luistelijan näin halutessa</w:t>
      </w:r>
    </w:p>
    <w:p w14:paraId="3D82CD80" w14:textId="77777777" w:rsidR="00C40DE0" w:rsidRDefault="00C40DE0" w:rsidP="00C40DE0">
      <w:pPr>
        <w:pStyle w:val="Luettelokappale"/>
        <w:ind w:left="1440"/>
      </w:pPr>
    </w:p>
    <w:p w14:paraId="780AF6A3" w14:textId="6E126646" w:rsidR="00132A97" w:rsidRPr="00C40DE0" w:rsidRDefault="00132A97" w:rsidP="00C40DE0">
      <w:pPr>
        <w:pStyle w:val="Otsikko2"/>
        <w:rPr>
          <w:rFonts w:ascii="Arial" w:hAnsi="Arial" w:cs="Arial"/>
          <w:sz w:val="24"/>
          <w:szCs w:val="24"/>
        </w:rPr>
      </w:pPr>
      <w:bookmarkStart w:id="54" w:name="_Toc238679531"/>
      <w:r w:rsidRPr="00C40DE0">
        <w:rPr>
          <w:rFonts w:ascii="Arial" w:hAnsi="Arial" w:cs="Arial"/>
          <w:sz w:val="24"/>
          <w:szCs w:val="24"/>
        </w:rPr>
        <w:t>6.</w:t>
      </w:r>
      <w:r w:rsidR="00B464AD">
        <w:rPr>
          <w:rFonts w:ascii="Arial" w:hAnsi="Arial" w:cs="Arial"/>
          <w:sz w:val="24"/>
          <w:szCs w:val="24"/>
        </w:rPr>
        <w:t>8</w:t>
      </w:r>
      <w:r w:rsidRPr="00C40DE0">
        <w:rPr>
          <w:rFonts w:ascii="Arial" w:hAnsi="Arial" w:cs="Arial"/>
          <w:sz w:val="24"/>
          <w:szCs w:val="24"/>
        </w:rPr>
        <w:t>. Paljetit</w:t>
      </w:r>
      <w:bookmarkEnd w:id="54"/>
    </w:p>
    <w:p w14:paraId="57A4C532" w14:textId="07890F9D" w:rsidR="00132A97" w:rsidRDefault="00132A97" w:rsidP="00C40DE0">
      <w:pPr>
        <w:pStyle w:val="Luettelokappale"/>
        <w:numPr>
          <w:ilvl w:val="1"/>
          <w:numId w:val="8"/>
        </w:numPr>
      </w:pPr>
      <w:r>
        <w:t>Luistelu 3 kertaa/viikko</w:t>
      </w:r>
    </w:p>
    <w:p w14:paraId="672E0446" w14:textId="638B04BC" w:rsidR="00132A97" w:rsidRDefault="00132A97" w:rsidP="00C40DE0">
      <w:pPr>
        <w:pStyle w:val="Luettelokappale"/>
        <w:numPr>
          <w:ilvl w:val="1"/>
          <w:numId w:val="8"/>
        </w:numPr>
      </w:pPr>
      <w:r>
        <w:t>Ryhmään pääsee koeluistelun kautta, josta voi sopia ryhmän ohjaajan kanssa</w:t>
      </w:r>
    </w:p>
    <w:p w14:paraId="6B66EDF5" w14:textId="2426E085" w:rsidR="00132A97" w:rsidRDefault="00132A97" w:rsidP="00C40DE0">
      <w:pPr>
        <w:pStyle w:val="Luettelokappale"/>
        <w:numPr>
          <w:ilvl w:val="1"/>
          <w:numId w:val="8"/>
        </w:numPr>
      </w:pPr>
      <w:r>
        <w:t>Pääsääntöisesti alakouluikäisiä</w:t>
      </w:r>
    </w:p>
    <w:p w14:paraId="66C3CBDC" w14:textId="2610A6AD" w:rsidR="00132A97" w:rsidRDefault="00132A97" w:rsidP="00C40DE0">
      <w:pPr>
        <w:pStyle w:val="Luettelokappale"/>
        <w:numPr>
          <w:ilvl w:val="1"/>
          <w:numId w:val="8"/>
        </w:numPr>
      </w:pPr>
      <w:r>
        <w:t>Ei kilpailua</w:t>
      </w:r>
    </w:p>
    <w:p w14:paraId="547EBC0D" w14:textId="77777777" w:rsidR="00C40DE0" w:rsidRDefault="00C40DE0" w:rsidP="00C40DE0">
      <w:pPr>
        <w:pStyle w:val="Luettelokappale"/>
        <w:ind w:left="1440"/>
      </w:pPr>
    </w:p>
    <w:p w14:paraId="00709A81" w14:textId="56319493" w:rsidR="00132A97" w:rsidRPr="00C40DE0" w:rsidRDefault="00132A97" w:rsidP="00C40DE0">
      <w:pPr>
        <w:pStyle w:val="Otsikko2"/>
        <w:rPr>
          <w:rFonts w:ascii="Arial" w:hAnsi="Arial" w:cs="Arial"/>
          <w:sz w:val="24"/>
          <w:szCs w:val="24"/>
        </w:rPr>
      </w:pPr>
      <w:bookmarkStart w:id="55" w:name="_Toc238679532"/>
      <w:r w:rsidRPr="00C40DE0">
        <w:rPr>
          <w:rFonts w:ascii="Arial" w:hAnsi="Arial" w:cs="Arial"/>
          <w:sz w:val="24"/>
          <w:szCs w:val="24"/>
        </w:rPr>
        <w:t>6.</w:t>
      </w:r>
      <w:r w:rsidR="005A327E">
        <w:rPr>
          <w:rFonts w:ascii="Arial" w:hAnsi="Arial" w:cs="Arial"/>
          <w:sz w:val="24"/>
          <w:szCs w:val="24"/>
        </w:rPr>
        <w:t>9</w:t>
      </w:r>
      <w:r w:rsidRPr="00C40DE0">
        <w:rPr>
          <w:rFonts w:ascii="Arial" w:hAnsi="Arial" w:cs="Arial"/>
          <w:sz w:val="24"/>
          <w:szCs w:val="24"/>
        </w:rPr>
        <w:t>. Aikuiset</w:t>
      </w:r>
      <w:bookmarkEnd w:id="55"/>
    </w:p>
    <w:p w14:paraId="7AE409B2" w14:textId="69F04E78" w:rsidR="00132A97" w:rsidRDefault="00132A97" w:rsidP="00C40DE0">
      <w:pPr>
        <w:pStyle w:val="Luettelokappale"/>
        <w:numPr>
          <w:ilvl w:val="1"/>
          <w:numId w:val="8"/>
        </w:numPr>
      </w:pPr>
      <w:r>
        <w:t xml:space="preserve">Luistelu </w:t>
      </w:r>
      <w:proofErr w:type="gramStart"/>
      <w:r>
        <w:t>1-2</w:t>
      </w:r>
      <w:proofErr w:type="gramEnd"/>
      <w:r>
        <w:t xml:space="preserve"> kertaa/viikko vapaana olevien jääaikojen puitteissa tai kurssimuotoisesti</w:t>
      </w:r>
    </w:p>
    <w:p w14:paraId="1954F2C5" w14:textId="5403BE0B" w:rsidR="00132A97" w:rsidRDefault="00132A97" w:rsidP="00C40DE0">
      <w:pPr>
        <w:pStyle w:val="Luettelokappale"/>
        <w:numPr>
          <w:ilvl w:val="1"/>
          <w:numId w:val="8"/>
        </w:numPr>
      </w:pPr>
      <w:r>
        <w:t>15 vuotta täyttänyt</w:t>
      </w:r>
    </w:p>
    <w:p w14:paraId="6AF22D61" w14:textId="15DF8D9F" w:rsidR="00132A97" w:rsidRDefault="00132A97" w:rsidP="00C40DE0">
      <w:pPr>
        <w:pStyle w:val="Luettelokappale"/>
        <w:numPr>
          <w:ilvl w:val="1"/>
          <w:numId w:val="8"/>
        </w:numPr>
      </w:pPr>
      <w:r>
        <w:t>Ryhmät kysynnän mukaan alkeis-, jatko- ja taitotasoa</w:t>
      </w:r>
    </w:p>
    <w:p w14:paraId="67C3DCD2" w14:textId="4CA5059C" w:rsidR="00132A97" w:rsidRDefault="00132A97" w:rsidP="00C40DE0">
      <w:pPr>
        <w:pStyle w:val="Luettelokappale"/>
        <w:numPr>
          <w:ilvl w:val="1"/>
          <w:numId w:val="8"/>
        </w:numPr>
      </w:pPr>
      <w:r>
        <w:t>Taitotason luistelijalla on pitkä luistelukokemus</w:t>
      </w:r>
    </w:p>
    <w:p w14:paraId="5FFB446C" w14:textId="15B16C0F" w:rsidR="00132A97" w:rsidRDefault="00132A97" w:rsidP="00C40DE0">
      <w:pPr>
        <w:pStyle w:val="Luettelokappale"/>
        <w:numPr>
          <w:ilvl w:val="1"/>
          <w:numId w:val="8"/>
        </w:numPr>
      </w:pPr>
      <w:r>
        <w:t>Alkeistasolle ei pääsyvaatimuksia</w:t>
      </w:r>
    </w:p>
    <w:p w14:paraId="457CBECC" w14:textId="3FA296A2" w:rsidR="00132A97" w:rsidRDefault="00132A97" w:rsidP="00C40DE0">
      <w:pPr>
        <w:pStyle w:val="Luettelokappale"/>
        <w:numPr>
          <w:ilvl w:val="1"/>
          <w:numId w:val="8"/>
        </w:numPr>
      </w:pPr>
      <w:r>
        <w:t>Ei kilpailua</w:t>
      </w:r>
    </w:p>
    <w:p w14:paraId="63DAFD32" w14:textId="77777777" w:rsidR="00C40DE0" w:rsidRDefault="00C40DE0" w:rsidP="00C40DE0">
      <w:pPr>
        <w:pStyle w:val="Luettelokappale"/>
        <w:ind w:left="1440"/>
      </w:pPr>
    </w:p>
    <w:p w14:paraId="5DB07099" w14:textId="0C17D52C" w:rsidR="00132A97" w:rsidRPr="00C40DE0" w:rsidRDefault="00132A97" w:rsidP="00C40DE0">
      <w:pPr>
        <w:pStyle w:val="Otsikko2"/>
        <w:rPr>
          <w:rFonts w:ascii="Arial" w:hAnsi="Arial" w:cs="Arial"/>
          <w:sz w:val="24"/>
          <w:szCs w:val="24"/>
        </w:rPr>
      </w:pPr>
      <w:bookmarkStart w:id="56" w:name="_Toc238679533"/>
      <w:r w:rsidRPr="00C40DE0">
        <w:rPr>
          <w:rFonts w:ascii="Arial" w:hAnsi="Arial" w:cs="Arial"/>
          <w:sz w:val="24"/>
          <w:szCs w:val="24"/>
        </w:rPr>
        <w:t>6.</w:t>
      </w:r>
      <w:r w:rsidR="005A327E">
        <w:rPr>
          <w:rFonts w:ascii="Arial" w:hAnsi="Arial" w:cs="Arial"/>
          <w:sz w:val="24"/>
          <w:szCs w:val="24"/>
        </w:rPr>
        <w:t>10</w:t>
      </w:r>
      <w:r w:rsidRPr="00C40DE0">
        <w:rPr>
          <w:rFonts w:ascii="Arial" w:hAnsi="Arial" w:cs="Arial"/>
          <w:sz w:val="24"/>
          <w:szCs w:val="24"/>
        </w:rPr>
        <w:t>. Luistelukoulu</w:t>
      </w:r>
      <w:bookmarkEnd w:id="56"/>
    </w:p>
    <w:p w14:paraId="54DC8B47" w14:textId="770D5380" w:rsidR="00132A97" w:rsidRDefault="00132A97" w:rsidP="00C40DE0">
      <w:pPr>
        <w:pStyle w:val="Luettelokappale"/>
        <w:numPr>
          <w:ilvl w:val="1"/>
          <w:numId w:val="8"/>
        </w:numPr>
      </w:pPr>
      <w:r>
        <w:t xml:space="preserve">Luistelu </w:t>
      </w:r>
      <w:proofErr w:type="gramStart"/>
      <w:r>
        <w:t>1-2</w:t>
      </w:r>
      <w:proofErr w:type="gramEnd"/>
      <w:r>
        <w:t xml:space="preserve"> kertaa/viikko, 45 min ”tunti”</w:t>
      </w:r>
    </w:p>
    <w:p w14:paraId="2BD7F9A3" w14:textId="7869D7B8" w:rsidR="00132A97" w:rsidRDefault="00132A97" w:rsidP="00C40DE0">
      <w:pPr>
        <w:pStyle w:val="Luettelokappale"/>
        <w:numPr>
          <w:ilvl w:val="1"/>
          <w:numId w:val="8"/>
        </w:numPr>
      </w:pPr>
      <w:r>
        <w:t>Ei pääsyvaatimuksia</w:t>
      </w:r>
    </w:p>
    <w:p w14:paraId="1790A9B3" w14:textId="15F17A01" w:rsidR="00132A97" w:rsidRDefault="00132A97" w:rsidP="00C40DE0">
      <w:pPr>
        <w:pStyle w:val="Luettelokappale"/>
        <w:numPr>
          <w:ilvl w:val="1"/>
          <w:numId w:val="8"/>
        </w:numPr>
      </w:pPr>
      <w:r>
        <w:t xml:space="preserve">Suositeltava aloitusikä </w:t>
      </w:r>
      <w:proofErr w:type="gramStart"/>
      <w:r>
        <w:t>3-5</w:t>
      </w:r>
      <w:proofErr w:type="gramEnd"/>
      <w:r>
        <w:t xml:space="preserve"> vuotta</w:t>
      </w:r>
    </w:p>
    <w:p w14:paraId="23CAF672" w14:textId="5FC9BC7D" w:rsidR="00132A97" w:rsidRDefault="00132A97" w:rsidP="00C40DE0">
      <w:pPr>
        <w:pStyle w:val="Luettelokappale"/>
        <w:numPr>
          <w:ilvl w:val="1"/>
          <w:numId w:val="8"/>
        </w:numPr>
      </w:pPr>
      <w:r>
        <w:t>Luistelijat jaetaan pienryhmiin taitotason mukaan</w:t>
      </w:r>
    </w:p>
    <w:p w14:paraId="3C5D32A7" w14:textId="1361B1F0" w:rsidR="00132A97" w:rsidRDefault="00132A97" w:rsidP="00C40DE0">
      <w:pPr>
        <w:pStyle w:val="Luettelokappale"/>
        <w:numPr>
          <w:ilvl w:val="1"/>
          <w:numId w:val="8"/>
        </w:numPr>
      </w:pPr>
      <w:r>
        <w:t>Erillinen Tähtiryhmä 2 kertaa/viikko alle kouluikäisille liikunnallisille ja taitaville lapsille.</w:t>
      </w:r>
    </w:p>
    <w:p w14:paraId="149A9FE7" w14:textId="1A51935D" w:rsidR="000C3AD2" w:rsidRDefault="00132A97" w:rsidP="00C40DE0">
      <w:pPr>
        <w:pStyle w:val="Luettelokappale"/>
        <w:numPr>
          <w:ilvl w:val="1"/>
          <w:numId w:val="8"/>
        </w:numPr>
      </w:pPr>
      <w:r>
        <w:t>Kouluikäisille on oma harrastajaryhmä.</w:t>
      </w:r>
    </w:p>
    <w:p w14:paraId="6A7FD12C" w14:textId="77777777" w:rsidR="00C40DE0" w:rsidRDefault="00C40DE0" w:rsidP="00C40DE0">
      <w:pPr>
        <w:pStyle w:val="Otsikko2"/>
        <w:rPr>
          <w:rFonts w:ascii="Arial" w:hAnsi="Arial" w:cs="Arial"/>
          <w:sz w:val="24"/>
          <w:szCs w:val="24"/>
        </w:rPr>
      </w:pPr>
    </w:p>
    <w:p w14:paraId="3FAD4AAF" w14:textId="77777777" w:rsidR="00C40DE0" w:rsidRDefault="00C40DE0" w:rsidP="00C40DE0">
      <w:pPr>
        <w:pStyle w:val="Otsikko2"/>
        <w:rPr>
          <w:rFonts w:ascii="Arial" w:hAnsi="Arial" w:cs="Arial"/>
          <w:sz w:val="24"/>
          <w:szCs w:val="24"/>
        </w:rPr>
      </w:pPr>
    </w:p>
    <w:p w14:paraId="6BA91FF8" w14:textId="77777777" w:rsidR="00C40DE0" w:rsidRDefault="00C40DE0" w:rsidP="00C40DE0">
      <w:pPr>
        <w:pStyle w:val="Otsikko2"/>
        <w:rPr>
          <w:rFonts w:ascii="Arial" w:hAnsi="Arial" w:cs="Arial"/>
          <w:sz w:val="24"/>
          <w:szCs w:val="24"/>
        </w:rPr>
      </w:pPr>
    </w:p>
    <w:p w14:paraId="6FA1F7BD" w14:textId="77777777" w:rsidR="00C40DE0" w:rsidRDefault="00C40DE0" w:rsidP="00C40DE0">
      <w:pPr>
        <w:pStyle w:val="Otsikko2"/>
        <w:rPr>
          <w:rFonts w:ascii="Arial" w:hAnsi="Arial" w:cs="Arial"/>
          <w:sz w:val="24"/>
          <w:szCs w:val="24"/>
        </w:rPr>
      </w:pPr>
    </w:p>
    <w:p w14:paraId="1B44E73E" w14:textId="77777777" w:rsidR="00C40DE0" w:rsidRDefault="00C40DE0" w:rsidP="00C40DE0">
      <w:pPr>
        <w:pStyle w:val="Otsikko2"/>
        <w:rPr>
          <w:rFonts w:ascii="Arial" w:hAnsi="Arial" w:cs="Arial"/>
          <w:sz w:val="24"/>
          <w:szCs w:val="24"/>
        </w:rPr>
      </w:pPr>
    </w:p>
    <w:p w14:paraId="5892FD74" w14:textId="77777777" w:rsidR="00C40DE0" w:rsidRDefault="00C40DE0" w:rsidP="00C40DE0">
      <w:pPr>
        <w:pStyle w:val="Otsikko2"/>
        <w:rPr>
          <w:rFonts w:ascii="Arial" w:hAnsi="Arial" w:cs="Arial"/>
          <w:sz w:val="24"/>
          <w:szCs w:val="24"/>
        </w:rPr>
      </w:pPr>
    </w:p>
    <w:p w14:paraId="455DE024" w14:textId="77777777" w:rsidR="00C40DE0" w:rsidRDefault="00C40DE0" w:rsidP="00C40DE0">
      <w:pPr>
        <w:pStyle w:val="Otsikko2"/>
        <w:rPr>
          <w:rFonts w:ascii="Arial" w:hAnsi="Arial" w:cs="Arial"/>
          <w:sz w:val="24"/>
          <w:szCs w:val="24"/>
        </w:rPr>
      </w:pPr>
    </w:p>
    <w:p w14:paraId="098FA0C4" w14:textId="77777777" w:rsidR="00C40DE0" w:rsidRDefault="00C40DE0" w:rsidP="00C40DE0">
      <w:pPr>
        <w:pStyle w:val="Otsikko2"/>
        <w:rPr>
          <w:rFonts w:ascii="Arial" w:hAnsi="Arial" w:cs="Arial"/>
          <w:sz w:val="24"/>
          <w:szCs w:val="24"/>
        </w:rPr>
      </w:pPr>
    </w:p>
    <w:p w14:paraId="214E026A" w14:textId="77777777" w:rsidR="00C40DE0" w:rsidRDefault="00C40DE0" w:rsidP="00C40DE0">
      <w:pPr>
        <w:pStyle w:val="Otsikko2"/>
        <w:rPr>
          <w:rFonts w:ascii="Arial" w:hAnsi="Arial" w:cs="Arial"/>
          <w:sz w:val="24"/>
          <w:szCs w:val="24"/>
        </w:rPr>
      </w:pPr>
    </w:p>
    <w:p w14:paraId="6F9FDA61" w14:textId="77777777" w:rsidR="00C40DE0" w:rsidRDefault="00C40DE0" w:rsidP="00C40DE0">
      <w:pPr>
        <w:pStyle w:val="Otsikko2"/>
        <w:rPr>
          <w:rFonts w:ascii="Arial" w:hAnsi="Arial" w:cs="Arial"/>
          <w:sz w:val="24"/>
          <w:szCs w:val="24"/>
        </w:rPr>
      </w:pPr>
    </w:p>
    <w:p w14:paraId="56003138" w14:textId="77777777" w:rsidR="00C40DE0" w:rsidRDefault="00C40DE0" w:rsidP="00C40DE0">
      <w:pPr>
        <w:pStyle w:val="Otsikko2"/>
        <w:rPr>
          <w:rFonts w:ascii="Arial" w:hAnsi="Arial" w:cs="Arial"/>
          <w:sz w:val="24"/>
          <w:szCs w:val="24"/>
        </w:rPr>
      </w:pPr>
    </w:p>
    <w:p w14:paraId="513C084A" w14:textId="77777777" w:rsidR="00C40DE0" w:rsidRDefault="00C40DE0" w:rsidP="00C40DE0">
      <w:pPr>
        <w:pStyle w:val="Otsikko2"/>
        <w:rPr>
          <w:rFonts w:ascii="Arial" w:hAnsi="Arial" w:cs="Arial"/>
          <w:sz w:val="24"/>
          <w:szCs w:val="24"/>
        </w:rPr>
      </w:pPr>
    </w:p>
    <w:p w14:paraId="14DDC7DA" w14:textId="77777777" w:rsidR="00C40DE0" w:rsidRDefault="00C40DE0" w:rsidP="00C40DE0">
      <w:pPr>
        <w:pStyle w:val="Otsikko2"/>
        <w:rPr>
          <w:rFonts w:ascii="Arial" w:hAnsi="Arial" w:cs="Arial"/>
          <w:sz w:val="24"/>
          <w:szCs w:val="24"/>
        </w:rPr>
      </w:pPr>
    </w:p>
    <w:p w14:paraId="50B87997" w14:textId="77777777" w:rsidR="00C40DE0" w:rsidRDefault="00C40DE0" w:rsidP="00C40DE0">
      <w:pPr>
        <w:pStyle w:val="Otsikko2"/>
        <w:rPr>
          <w:rFonts w:ascii="Arial" w:hAnsi="Arial" w:cs="Arial"/>
          <w:sz w:val="24"/>
          <w:szCs w:val="24"/>
        </w:rPr>
      </w:pPr>
    </w:p>
    <w:p w14:paraId="16E513B9" w14:textId="77777777" w:rsidR="00C40DE0" w:rsidRDefault="00C40DE0" w:rsidP="00C40DE0">
      <w:pPr>
        <w:pStyle w:val="Otsikko2"/>
        <w:rPr>
          <w:rFonts w:ascii="Arial" w:hAnsi="Arial" w:cs="Arial"/>
          <w:sz w:val="24"/>
          <w:szCs w:val="24"/>
        </w:rPr>
      </w:pPr>
    </w:p>
    <w:p w14:paraId="40FD3883" w14:textId="77777777" w:rsidR="00C40DE0" w:rsidRDefault="00C40DE0" w:rsidP="00C40DE0">
      <w:pPr>
        <w:pStyle w:val="Otsikko2"/>
        <w:rPr>
          <w:rFonts w:ascii="Arial" w:hAnsi="Arial" w:cs="Arial"/>
          <w:sz w:val="24"/>
          <w:szCs w:val="24"/>
        </w:rPr>
      </w:pPr>
    </w:p>
    <w:p w14:paraId="071BCE3E" w14:textId="77777777" w:rsidR="00C40DE0" w:rsidRDefault="00C40DE0" w:rsidP="00C40DE0">
      <w:pPr>
        <w:pStyle w:val="Otsikko2"/>
        <w:rPr>
          <w:rFonts w:ascii="Arial" w:hAnsi="Arial" w:cs="Arial"/>
          <w:sz w:val="24"/>
          <w:szCs w:val="24"/>
        </w:rPr>
      </w:pPr>
    </w:p>
    <w:p w14:paraId="0524449B" w14:textId="77777777" w:rsidR="00C40DE0" w:rsidRDefault="00C40DE0" w:rsidP="00C40DE0">
      <w:pPr>
        <w:pStyle w:val="Otsikko2"/>
        <w:rPr>
          <w:rFonts w:ascii="Arial" w:hAnsi="Arial" w:cs="Arial"/>
          <w:sz w:val="24"/>
          <w:szCs w:val="24"/>
        </w:rPr>
      </w:pPr>
    </w:p>
    <w:p w14:paraId="56F9BA5D" w14:textId="77777777" w:rsidR="00C40DE0" w:rsidRDefault="00C40DE0" w:rsidP="00C40DE0">
      <w:pPr>
        <w:pStyle w:val="Otsikko2"/>
        <w:rPr>
          <w:rFonts w:ascii="Arial" w:hAnsi="Arial" w:cs="Arial"/>
          <w:sz w:val="24"/>
          <w:szCs w:val="24"/>
        </w:rPr>
      </w:pPr>
    </w:p>
    <w:p w14:paraId="3D2640CA" w14:textId="0E530ED8" w:rsidR="00C40DE0" w:rsidRPr="00C40DE0" w:rsidRDefault="00C40DE0" w:rsidP="00C40DE0">
      <w:pPr>
        <w:pStyle w:val="Otsikko2"/>
        <w:rPr>
          <w:rFonts w:ascii="Arial" w:hAnsi="Arial" w:cs="Arial"/>
          <w:sz w:val="24"/>
          <w:szCs w:val="24"/>
        </w:rPr>
      </w:pPr>
    </w:p>
    <w:p w14:paraId="41FE6B43" w14:textId="77777777" w:rsidR="00C40DE0" w:rsidRPr="00C40DE0" w:rsidRDefault="00C40DE0" w:rsidP="00C40DE0"/>
    <w:sectPr w:rsidR="00C40DE0" w:rsidRPr="00C40DE0" w:rsidSect="00C40DE0">
      <w:footerReference w:type="default" r:id="rId9"/>
      <w:pgSz w:w="11906" w:h="16838"/>
      <w:pgMar w:top="1417" w:right="1134" w:bottom="141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913F4" w14:textId="77777777" w:rsidR="00AD6DF9" w:rsidRDefault="00AD6DF9" w:rsidP="00C40DE0">
      <w:pPr>
        <w:spacing w:after="0" w:line="240" w:lineRule="auto"/>
      </w:pPr>
      <w:r>
        <w:separator/>
      </w:r>
    </w:p>
  </w:endnote>
  <w:endnote w:type="continuationSeparator" w:id="0">
    <w:p w14:paraId="712B9EC1" w14:textId="77777777" w:rsidR="00AD6DF9" w:rsidRDefault="00AD6DF9" w:rsidP="00C40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8BA9" w14:textId="77777777" w:rsidR="00C40DE0" w:rsidRDefault="00C40DE0">
    <w:pPr>
      <w:pStyle w:val="Alatunnist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rPr>
      <w:t>2</w:t>
    </w:r>
    <w:r>
      <w:rPr>
        <w:caps/>
        <w:color w:val="156082" w:themeColor="accent1"/>
      </w:rPr>
      <w:fldChar w:fldCharType="end"/>
    </w:r>
  </w:p>
  <w:p w14:paraId="3216270B" w14:textId="77777777" w:rsidR="00C40DE0" w:rsidRDefault="00C40DE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28BB3" w14:textId="77777777" w:rsidR="00AD6DF9" w:rsidRDefault="00AD6DF9" w:rsidP="00C40DE0">
      <w:pPr>
        <w:spacing w:after="0" w:line="240" w:lineRule="auto"/>
      </w:pPr>
      <w:r>
        <w:separator/>
      </w:r>
    </w:p>
  </w:footnote>
  <w:footnote w:type="continuationSeparator" w:id="0">
    <w:p w14:paraId="179BD89D" w14:textId="77777777" w:rsidR="00AD6DF9" w:rsidRDefault="00AD6DF9" w:rsidP="00C40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718CC"/>
    <w:multiLevelType w:val="hybridMultilevel"/>
    <w:tmpl w:val="EF2E58C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72A29EA"/>
    <w:multiLevelType w:val="hybridMultilevel"/>
    <w:tmpl w:val="8662D20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FF21C6D"/>
    <w:multiLevelType w:val="hybridMultilevel"/>
    <w:tmpl w:val="617679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CE436F1"/>
    <w:multiLevelType w:val="hybridMultilevel"/>
    <w:tmpl w:val="0F7C5D7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44E969B7"/>
    <w:multiLevelType w:val="hybridMultilevel"/>
    <w:tmpl w:val="D932F13E"/>
    <w:lvl w:ilvl="0" w:tplc="E956136E">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45940409"/>
    <w:multiLevelType w:val="hybridMultilevel"/>
    <w:tmpl w:val="1E12F9E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C5C2762"/>
    <w:multiLevelType w:val="hybridMultilevel"/>
    <w:tmpl w:val="15441D4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60A7DDE"/>
    <w:multiLevelType w:val="hybridMultilevel"/>
    <w:tmpl w:val="78C48D5A"/>
    <w:lvl w:ilvl="0" w:tplc="FFFFFFFF">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E7B6529"/>
    <w:multiLevelType w:val="multilevel"/>
    <w:tmpl w:val="6066B1EE"/>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17170D4"/>
    <w:multiLevelType w:val="hybridMultilevel"/>
    <w:tmpl w:val="8F0436BC"/>
    <w:lvl w:ilvl="0" w:tplc="040B0001">
      <w:start w:val="1"/>
      <w:numFmt w:val="bullet"/>
      <w:lvlText w:val=""/>
      <w:lvlJc w:val="left"/>
      <w:pPr>
        <w:ind w:left="720" w:hanging="360"/>
      </w:pPr>
      <w:rPr>
        <w:rFonts w:ascii="Symbol" w:hAnsi="Symbol" w:hint="default"/>
      </w:rPr>
    </w:lvl>
    <w:lvl w:ilvl="1" w:tplc="3CCCE8CE">
      <w:start w:val="9"/>
      <w:numFmt w:val="bullet"/>
      <w:lvlText w:val="-"/>
      <w:lvlJc w:val="left"/>
      <w:pPr>
        <w:ind w:left="1440" w:hanging="360"/>
      </w:pPr>
      <w:rPr>
        <w:rFonts w:ascii="Aptos" w:eastAsiaTheme="minorHAnsi" w:hAnsi="Aptos" w:cstheme="minorBidi"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59E0E6D"/>
    <w:multiLevelType w:val="multilevel"/>
    <w:tmpl w:val="5182589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7E100085"/>
    <w:multiLevelType w:val="hybridMultilevel"/>
    <w:tmpl w:val="2CE80FF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742214962">
    <w:abstractNumId w:val="6"/>
  </w:num>
  <w:num w:numId="2" w16cid:durableId="383678578">
    <w:abstractNumId w:val="4"/>
  </w:num>
  <w:num w:numId="3" w16cid:durableId="1120688220">
    <w:abstractNumId w:val="0"/>
  </w:num>
  <w:num w:numId="4" w16cid:durableId="1434742035">
    <w:abstractNumId w:val="3"/>
  </w:num>
  <w:num w:numId="5" w16cid:durableId="1997175992">
    <w:abstractNumId w:val="9"/>
  </w:num>
  <w:num w:numId="6" w16cid:durableId="419715552">
    <w:abstractNumId w:val="10"/>
  </w:num>
  <w:num w:numId="7" w16cid:durableId="1787696964">
    <w:abstractNumId w:val="5"/>
  </w:num>
  <w:num w:numId="8" w16cid:durableId="118106095">
    <w:abstractNumId w:val="7"/>
  </w:num>
  <w:num w:numId="9" w16cid:durableId="190068717">
    <w:abstractNumId w:val="2"/>
  </w:num>
  <w:num w:numId="10" w16cid:durableId="1073426451">
    <w:abstractNumId w:val="11"/>
  </w:num>
  <w:num w:numId="11" w16cid:durableId="1737587744">
    <w:abstractNumId w:val="1"/>
  </w:num>
  <w:num w:numId="12" w16cid:durableId="10795247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A97"/>
    <w:rsid w:val="0007596D"/>
    <w:rsid w:val="00076CA2"/>
    <w:rsid w:val="000C3AD2"/>
    <w:rsid w:val="00111435"/>
    <w:rsid w:val="001217D6"/>
    <w:rsid w:val="00132A97"/>
    <w:rsid w:val="001D3D06"/>
    <w:rsid w:val="00245728"/>
    <w:rsid w:val="00261645"/>
    <w:rsid w:val="002812C7"/>
    <w:rsid w:val="002A250B"/>
    <w:rsid w:val="002D6AE6"/>
    <w:rsid w:val="0034409E"/>
    <w:rsid w:val="004764CD"/>
    <w:rsid w:val="00496AE7"/>
    <w:rsid w:val="004B393B"/>
    <w:rsid w:val="00577CA1"/>
    <w:rsid w:val="005A327E"/>
    <w:rsid w:val="005A54CF"/>
    <w:rsid w:val="006A6DEE"/>
    <w:rsid w:val="006F65A8"/>
    <w:rsid w:val="00716538"/>
    <w:rsid w:val="00734F56"/>
    <w:rsid w:val="007F7DD3"/>
    <w:rsid w:val="0084515F"/>
    <w:rsid w:val="00884C92"/>
    <w:rsid w:val="008F6E60"/>
    <w:rsid w:val="009047C1"/>
    <w:rsid w:val="009C108F"/>
    <w:rsid w:val="00A0602A"/>
    <w:rsid w:val="00A54CA6"/>
    <w:rsid w:val="00AD6DF9"/>
    <w:rsid w:val="00B464AD"/>
    <w:rsid w:val="00BA2E13"/>
    <w:rsid w:val="00BD321B"/>
    <w:rsid w:val="00BF4CFF"/>
    <w:rsid w:val="00C05AAD"/>
    <w:rsid w:val="00C15840"/>
    <w:rsid w:val="00C40DE0"/>
    <w:rsid w:val="00C43B3E"/>
    <w:rsid w:val="00CC5536"/>
    <w:rsid w:val="00D80B04"/>
    <w:rsid w:val="00D96613"/>
    <w:rsid w:val="00DA2772"/>
    <w:rsid w:val="00E16E9C"/>
    <w:rsid w:val="00E26AAE"/>
    <w:rsid w:val="00E759A9"/>
    <w:rsid w:val="00E83F6C"/>
    <w:rsid w:val="00E94BC3"/>
    <w:rsid w:val="00EC73AF"/>
    <w:rsid w:val="00F30132"/>
    <w:rsid w:val="00F63A56"/>
    <w:rsid w:val="00F969A9"/>
    <w:rsid w:val="00F97E32"/>
    <w:rsid w:val="00FA6ECF"/>
    <w:rsid w:val="00FB497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1B98F"/>
  <w15:chartTrackingRefBased/>
  <w15:docId w15:val="{BB9FDEE5-9AE3-48A2-B182-906D8CB4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132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132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32A97"/>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32A97"/>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32A97"/>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32A97"/>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32A97"/>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32A97"/>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32A97"/>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32A9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132A9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32A97"/>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32A97"/>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32A97"/>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32A9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32A9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32A9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32A97"/>
    <w:rPr>
      <w:rFonts w:eastAsiaTheme="majorEastAsia" w:cstheme="majorBidi"/>
      <w:color w:val="272727" w:themeColor="text1" w:themeTint="D8"/>
    </w:rPr>
  </w:style>
  <w:style w:type="paragraph" w:styleId="Otsikko">
    <w:name w:val="Title"/>
    <w:basedOn w:val="Normaali"/>
    <w:next w:val="Normaali"/>
    <w:link w:val="OtsikkoChar"/>
    <w:uiPriority w:val="10"/>
    <w:qFormat/>
    <w:rsid w:val="00132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32A9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32A97"/>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32A9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32A97"/>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32A97"/>
    <w:rPr>
      <w:i/>
      <w:iCs/>
      <w:color w:val="404040" w:themeColor="text1" w:themeTint="BF"/>
    </w:rPr>
  </w:style>
  <w:style w:type="paragraph" w:styleId="Luettelokappale">
    <w:name w:val="List Paragraph"/>
    <w:basedOn w:val="Normaali"/>
    <w:uiPriority w:val="34"/>
    <w:qFormat/>
    <w:rsid w:val="00132A97"/>
    <w:pPr>
      <w:ind w:left="720"/>
      <w:contextualSpacing/>
    </w:pPr>
  </w:style>
  <w:style w:type="character" w:styleId="Voimakaskorostus">
    <w:name w:val="Intense Emphasis"/>
    <w:basedOn w:val="Kappaleenoletusfontti"/>
    <w:uiPriority w:val="21"/>
    <w:qFormat/>
    <w:rsid w:val="00132A97"/>
    <w:rPr>
      <w:i/>
      <w:iCs/>
      <w:color w:val="0F4761" w:themeColor="accent1" w:themeShade="BF"/>
    </w:rPr>
  </w:style>
  <w:style w:type="paragraph" w:styleId="Erottuvalainaus">
    <w:name w:val="Intense Quote"/>
    <w:basedOn w:val="Normaali"/>
    <w:next w:val="Normaali"/>
    <w:link w:val="ErottuvalainausChar"/>
    <w:uiPriority w:val="30"/>
    <w:qFormat/>
    <w:rsid w:val="00132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32A97"/>
    <w:rPr>
      <w:i/>
      <w:iCs/>
      <w:color w:val="0F4761" w:themeColor="accent1" w:themeShade="BF"/>
    </w:rPr>
  </w:style>
  <w:style w:type="character" w:styleId="Erottuvaviittaus">
    <w:name w:val="Intense Reference"/>
    <w:basedOn w:val="Kappaleenoletusfontti"/>
    <w:uiPriority w:val="32"/>
    <w:qFormat/>
    <w:rsid w:val="00132A97"/>
    <w:rPr>
      <w:b/>
      <w:bCs/>
      <w:smallCaps/>
      <w:color w:val="0F4761" w:themeColor="accent1" w:themeShade="BF"/>
      <w:spacing w:val="5"/>
    </w:rPr>
  </w:style>
  <w:style w:type="paragraph" w:styleId="Sisllysluettelonotsikko">
    <w:name w:val="TOC Heading"/>
    <w:basedOn w:val="Otsikko1"/>
    <w:next w:val="Normaali"/>
    <w:uiPriority w:val="39"/>
    <w:unhideWhenUsed/>
    <w:qFormat/>
    <w:rsid w:val="00132A97"/>
    <w:pPr>
      <w:spacing w:before="240" w:after="0"/>
      <w:outlineLvl w:val="9"/>
    </w:pPr>
    <w:rPr>
      <w:kern w:val="0"/>
      <w:sz w:val="32"/>
      <w:szCs w:val="32"/>
      <w:lang w:eastAsia="fi-FI"/>
    </w:rPr>
  </w:style>
  <w:style w:type="paragraph" w:styleId="Sisluet1">
    <w:name w:val="toc 1"/>
    <w:basedOn w:val="Normaali"/>
    <w:next w:val="Normaali"/>
    <w:autoRedefine/>
    <w:uiPriority w:val="39"/>
    <w:unhideWhenUsed/>
    <w:rsid w:val="00132A97"/>
    <w:pPr>
      <w:spacing w:after="100"/>
    </w:pPr>
  </w:style>
  <w:style w:type="paragraph" w:styleId="Sisluet2">
    <w:name w:val="toc 2"/>
    <w:basedOn w:val="Normaali"/>
    <w:next w:val="Normaali"/>
    <w:autoRedefine/>
    <w:uiPriority w:val="39"/>
    <w:unhideWhenUsed/>
    <w:rsid w:val="00132A97"/>
    <w:pPr>
      <w:spacing w:after="100"/>
      <w:ind w:left="220"/>
    </w:pPr>
  </w:style>
  <w:style w:type="character" w:styleId="Hyperlinkki">
    <w:name w:val="Hyperlink"/>
    <w:basedOn w:val="Kappaleenoletusfontti"/>
    <w:uiPriority w:val="99"/>
    <w:unhideWhenUsed/>
    <w:rsid w:val="00132A97"/>
    <w:rPr>
      <w:color w:val="467886" w:themeColor="hyperlink"/>
      <w:u w:val="single"/>
    </w:rPr>
  </w:style>
  <w:style w:type="paragraph" w:styleId="Yltunniste">
    <w:name w:val="header"/>
    <w:basedOn w:val="Normaali"/>
    <w:link w:val="YltunnisteChar"/>
    <w:uiPriority w:val="99"/>
    <w:unhideWhenUsed/>
    <w:rsid w:val="00C40DE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C40DE0"/>
  </w:style>
  <w:style w:type="paragraph" w:styleId="Alatunniste">
    <w:name w:val="footer"/>
    <w:basedOn w:val="Normaali"/>
    <w:link w:val="AlatunnisteChar"/>
    <w:uiPriority w:val="99"/>
    <w:unhideWhenUsed/>
    <w:rsid w:val="00C40DE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C40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B95EA-128F-4CFE-8A2D-B28E7306C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3792</Words>
  <Characters>30719</Characters>
  <Application>Microsoft Office Word</Application>
  <DocSecurity>0</DocSecurity>
  <Lines>255</Lines>
  <Paragraphs>68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Eini Nukki-Pietilä</dc:creator>
  <cp:keywords/>
  <dc:description/>
  <cp:lastModifiedBy>Eini Nukki-Pietilä</cp:lastModifiedBy>
  <cp:revision>7</cp:revision>
  <dcterms:created xsi:type="dcterms:W3CDTF">2026-08-10T22:19:00Z</dcterms:created>
  <dcterms:modified xsi:type="dcterms:W3CDTF">2026-08-26T20:30:00Z</dcterms:modified>
</cp:coreProperties>
</file>